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0A5686">
      <w:pPr>
        <w:pStyle w:val="Heading1"/>
        <w:shd w:val="clear" w:color="auto" w:fill="FFFFFF"/>
        <w:bidi/>
        <w:jc w:val="both"/>
        <w:divId w:val="1973515696"/>
        <w:rPr>
          <w:rFonts w:eastAsia="Times New Roman" w:cs="B Titr"/>
          <w:b w:val="0"/>
          <w:bCs w:val="0"/>
          <w:color w:val="FF8000"/>
          <w:sz w:val="33"/>
          <w:szCs w:val="33"/>
        </w:rPr>
      </w:pPr>
      <w:r>
        <w:rPr>
          <w:rFonts w:eastAsia="Times New Roman" w:cs="B Titr" w:hint="cs"/>
          <w:b w:val="0"/>
          <w:bCs w:val="0"/>
          <w:color w:val="FF8000"/>
          <w:sz w:val="33"/>
          <w:szCs w:val="33"/>
          <w:rtl/>
        </w:rPr>
        <w:t>زنان اسوه (15) نجمه مادر گرامی امام رضا، خیزران مادر گرامی امام جواد علیهم السلام</w:t>
      </w:r>
    </w:p>
    <w:p w:rsidR="00000000" w:rsidRDefault="000A5686">
      <w:pPr>
        <w:pStyle w:val="Heading2"/>
        <w:shd w:val="clear" w:color="auto" w:fill="FFFFFF"/>
        <w:bidi/>
        <w:jc w:val="both"/>
        <w:divId w:val="484858439"/>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 xml:space="preserve">سرشناسه : قهرمانی نژاد شائق ، بهاءالدین ، </w:t>
      </w:r>
      <w:dir w:val="rtl">
        <w:r>
          <w:rPr>
            <w:rStyle w:val="contenttext"/>
            <w:rFonts w:cs="B Zar" w:hint="cs"/>
            <w:color w:val="000000"/>
            <w:sz w:val="36"/>
            <w:szCs w:val="36"/>
            <w:rtl/>
          </w:rPr>
          <w:t xml:space="preserve">1343 - </w:t>
        </w:r>
      </w:di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 xml:space="preserve">عنوان و نام پدیدآور : حضرت نجمه و خیزران (مادران گرامی امام رضا و امام جواد)/ بهاءالدین قهرمانی نژاد. </w:t>
      </w: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 xml:space="preserve">مشخصات نشر : تهران: مشعر، </w:t>
      </w:r>
      <w:dir w:val="rtl">
        <w:r>
          <w:rPr>
            <w:rStyle w:val="contenttext"/>
            <w:rFonts w:cs="B Zar" w:hint="cs"/>
            <w:color w:val="000000"/>
            <w:sz w:val="36"/>
            <w:szCs w:val="36"/>
            <w:rtl/>
          </w:rPr>
          <w:t xml:space="preserve"> 1390. </w:t>
        </w:r>
      </w:di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 xml:space="preserve">مشخصات ظاهری : </w:t>
      </w:r>
      <w:dir w:val="rtl">
        <w:r>
          <w:rPr>
            <w:rStyle w:val="contenttext"/>
            <w:rFonts w:cs="B Zar" w:hint="cs"/>
            <w:color w:val="000000"/>
            <w:sz w:val="36"/>
            <w:szCs w:val="36"/>
            <w:rtl/>
          </w:rPr>
          <w:t xml:space="preserve"> 78</w:t>
        </w:r>
        <w:r>
          <w:rPr>
            <w:rStyle w:val="contenttext"/>
            <w:rFonts w:cs="B Zar" w:hint="cs"/>
            <w:color w:val="000000"/>
            <w:sz w:val="36"/>
            <w:szCs w:val="36"/>
            <w:rtl/>
          </w:rPr>
          <w:t>ص</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dir w:val="rtl">
          <w:r>
            <w:rPr>
              <w:rStyle w:val="contenttext"/>
              <w:rFonts w:cs="B Zar" w:hint="cs"/>
              <w:color w:val="000000"/>
              <w:sz w:val="36"/>
              <w:szCs w:val="36"/>
              <w:rtl/>
            </w:rPr>
            <w:t xml:space="preserve"> 9 </w:t>
          </w:r>
          <w:r>
            <w:rPr>
              <w:rStyle w:val="contenttext"/>
              <w:rFonts w:cs="B Zar" w:hint="cs"/>
              <w:color w:val="000000"/>
              <w:sz w:val="36"/>
              <w:szCs w:val="36"/>
              <w:rtl/>
            </w:rPr>
            <w:t>×</w:t>
          </w:r>
          <w:r>
            <w:rPr>
              <w:rStyle w:val="contenttext"/>
              <w:rFonts w:cs="B Zar" w:hint="cs"/>
              <w:color w:val="000000"/>
              <w:sz w:val="36"/>
              <w:szCs w:val="36"/>
              <w:rtl/>
            </w:rPr>
            <w:t xml:space="preserve"> 19/5</w:t>
          </w:r>
          <w:r>
            <w:rPr>
              <w:rStyle w:val="contenttext"/>
              <w:rFonts w:cs="B Zar" w:hint="cs"/>
              <w:color w:val="000000"/>
              <w:sz w:val="36"/>
              <w:szCs w:val="36"/>
              <w:rtl/>
            </w:rPr>
            <w:t>س</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 xml:space="preserve">. </w:t>
          </w:r>
        </w:dir>
      </w:di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 xml:space="preserve">شابک : </w:t>
      </w:r>
      <w:dir w:val="rtl">
        <w:r>
          <w:rPr>
            <w:rStyle w:val="contenttext"/>
            <w:rFonts w:cs="B Zar" w:hint="cs"/>
            <w:color w:val="000000"/>
            <w:sz w:val="36"/>
            <w:szCs w:val="36"/>
            <w:rtl/>
          </w:rPr>
          <w:t xml:space="preserve"> </w:t>
        </w:r>
        <w:bdo w:val="rtl">
          <w:r>
            <w:rPr>
              <w:rStyle w:val="contenttext"/>
              <w:rFonts w:cs="B Zar" w:hint="cs"/>
              <w:color w:val="000000"/>
              <w:sz w:val="36"/>
              <w:szCs w:val="36"/>
              <w:rtl/>
            </w:rPr>
            <w:t xml:space="preserve"> 978-964-540344-5 </w:t>
          </w:r>
        </w:bdo>
      </w:di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 xml:space="preserve">وضعیت فهرست نویسی : فیپا </w:t>
      </w: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 xml:space="preserve">موضوع : نجمه(س) </w:t>
      </w: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 xml:space="preserve">موضوع : خیزران ماریه قبلیه </w:t>
      </w: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 xml:space="preserve">رده بندی کنگره : </w:t>
      </w:r>
      <w:dir w:val="rtl">
        <w:r>
          <w:rPr>
            <w:rStyle w:val="contenttext"/>
            <w:rFonts w:cs="B Zar" w:hint="cs"/>
            <w:color w:val="000000"/>
            <w:sz w:val="36"/>
            <w:szCs w:val="36"/>
            <w:rtl/>
          </w:rPr>
          <w:t xml:space="preserve"> </w:t>
        </w:r>
        <w:r>
          <w:rPr>
            <w:rStyle w:val="contenttext"/>
            <w:rFonts w:cs="B Zar" w:hint="cs"/>
            <w:color w:val="000000"/>
            <w:sz w:val="36"/>
            <w:szCs w:val="36"/>
          </w:rPr>
          <w:t>BP</w:t>
        </w:r>
        <w:r>
          <w:rPr>
            <w:rStyle w:val="contenttext"/>
            <w:rFonts w:cs="B Zar" w:hint="cs"/>
            <w:color w:val="000000"/>
            <w:sz w:val="36"/>
            <w:szCs w:val="36"/>
            <w:rtl/>
          </w:rPr>
          <w:t xml:space="preserve">52/2 /ن3 </w:t>
        </w:r>
        <w:dir w:val="rtl">
          <w:r>
            <w:rPr>
              <w:rStyle w:val="contenttext"/>
              <w:rFonts w:cs="B Zar" w:hint="cs"/>
              <w:color w:val="000000"/>
              <w:sz w:val="36"/>
              <w:szCs w:val="36"/>
              <w:rtl/>
            </w:rPr>
            <w:t xml:space="preserve"> </w:t>
          </w:r>
          <w:r>
            <w:rPr>
              <w:rStyle w:val="contenttext"/>
              <w:rFonts w:cs="B Zar" w:hint="cs"/>
              <w:color w:val="000000"/>
              <w:sz w:val="36"/>
              <w:szCs w:val="36"/>
              <w:rtl/>
            </w:rPr>
            <w:t>ق</w:t>
          </w:r>
          <w:r>
            <w:rPr>
              <w:rStyle w:val="contenttext"/>
              <w:rFonts w:cs="B Zar" w:hint="cs"/>
              <w:color w:val="000000"/>
              <w:sz w:val="36"/>
              <w:szCs w:val="36"/>
              <w:rtl/>
            </w:rPr>
            <w:t xml:space="preserve">9 1390 </w:t>
          </w:r>
        </w:dir>
      </w:di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 xml:space="preserve">رده بندی دیویی : </w:t>
      </w:r>
      <w:dir w:val="rtl">
        <w:r>
          <w:rPr>
            <w:rStyle w:val="contenttext"/>
            <w:rFonts w:cs="B Zar" w:hint="cs"/>
            <w:color w:val="000000"/>
            <w:sz w:val="36"/>
            <w:szCs w:val="36"/>
            <w:rtl/>
          </w:rPr>
          <w:t xml:space="preserve"> 297/979 </w:t>
        </w:r>
      </w:di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شماره کتابشنا</w:t>
      </w:r>
      <w:r>
        <w:rPr>
          <w:rStyle w:val="contenttext"/>
          <w:rFonts w:cs="B Zar" w:hint="cs"/>
          <w:color w:val="000000"/>
          <w:sz w:val="36"/>
          <w:szCs w:val="36"/>
          <w:rtl/>
        </w:rPr>
        <w:t xml:space="preserve">سی ملی : 2593759 </w:t>
      </w:r>
    </w:p>
    <w:p w:rsidR="00000000" w:rsidRDefault="000A5686">
      <w:pPr>
        <w:pStyle w:val="contentparagraph"/>
        <w:bidi/>
        <w:jc w:val="both"/>
        <w:divId w:val="484858439"/>
        <w:rPr>
          <w:rFonts w:cs="B Zar" w:hint="cs"/>
          <w:color w:val="000000"/>
          <w:sz w:val="36"/>
          <w:szCs w:val="36"/>
          <w:rtl/>
        </w:rPr>
      </w:pPr>
      <w:r>
        <w:rPr>
          <w:rStyle w:val="contenttext"/>
          <w:rFonts w:cs="B Zar" w:hint="cs"/>
          <w:color w:val="000000"/>
          <w:sz w:val="36"/>
          <w:szCs w:val="36"/>
          <w:rtl/>
        </w:rPr>
        <w:t>ص: 1</w:t>
      </w:r>
    </w:p>
    <w:p w:rsidR="00000000" w:rsidRDefault="000A5686">
      <w:pPr>
        <w:pStyle w:val="Heading2"/>
        <w:shd w:val="clear" w:color="auto" w:fill="FFFFFF"/>
        <w:bidi/>
        <w:jc w:val="both"/>
        <w:divId w:val="3749835"/>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اشاره</w:t>
      </w:r>
    </w:p>
    <w:p w:rsidR="00000000" w:rsidRDefault="000A5686">
      <w:pPr>
        <w:pStyle w:val="contentparagraph"/>
        <w:bidi/>
        <w:jc w:val="both"/>
        <w:divId w:val="2038388975"/>
        <w:rPr>
          <w:rFonts w:cs="B Zar" w:hint="cs"/>
          <w:color w:val="000000"/>
          <w:sz w:val="36"/>
          <w:szCs w:val="36"/>
          <w:rtl/>
        </w:rPr>
      </w:pPr>
      <w:r>
        <w:rPr>
          <w:rStyle w:val="contenttext"/>
          <w:rFonts w:cs="B Zar" w:hint="cs"/>
          <w:color w:val="000000"/>
          <w:sz w:val="36"/>
          <w:szCs w:val="36"/>
          <w:rtl/>
        </w:rPr>
        <w:t>ص: 2</w:t>
      </w:r>
    </w:p>
    <w:p w:rsidR="00000000" w:rsidRDefault="000A5686">
      <w:pPr>
        <w:pStyle w:val="contentparagraph"/>
        <w:bidi/>
        <w:jc w:val="both"/>
        <w:divId w:val="1598708035"/>
        <w:rPr>
          <w:rFonts w:cs="B Zar" w:hint="cs"/>
          <w:color w:val="000000"/>
          <w:sz w:val="36"/>
          <w:szCs w:val="36"/>
          <w:rtl/>
        </w:rPr>
      </w:pPr>
      <w:r>
        <w:rPr>
          <w:rStyle w:val="contenttext"/>
          <w:rFonts w:cs="B Zar" w:hint="cs"/>
          <w:color w:val="000000"/>
          <w:sz w:val="36"/>
          <w:szCs w:val="36"/>
          <w:rtl/>
        </w:rPr>
        <w:t>ص: 3</w:t>
      </w:r>
    </w:p>
    <w:p w:rsidR="00000000" w:rsidRDefault="000A5686">
      <w:pPr>
        <w:pStyle w:val="contentparagraph"/>
        <w:bidi/>
        <w:jc w:val="both"/>
        <w:divId w:val="96953220"/>
        <w:rPr>
          <w:rFonts w:cs="B Zar" w:hint="cs"/>
          <w:color w:val="000000"/>
          <w:sz w:val="36"/>
          <w:szCs w:val="36"/>
          <w:rtl/>
        </w:rPr>
      </w:pPr>
      <w:r>
        <w:rPr>
          <w:rStyle w:val="contenttext"/>
          <w:rFonts w:cs="B Zar" w:hint="cs"/>
          <w:color w:val="000000"/>
          <w:sz w:val="36"/>
          <w:szCs w:val="36"/>
          <w:rtl/>
        </w:rPr>
        <w:t>ص: 4</w:t>
      </w:r>
    </w:p>
    <w:p w:rsidR="00000000" w:rsidRDefault="000A5686">
      <w:pPr>
        <w:pStyle w:val="contentparagraph"/>
        <w:bidi/>
        <w:jc w:val="both"/>
        <w:divId w:val="1776443248"/>
        <w:rPr>
          <w:rFonts w:cs="B Zar" w:hint="cs"/>
          <w:color w:val="000000"/>
          <w:sz w:val="36"/>
          <w:szCs w:val="36"/>
          <w:rtl/>
        </w:rPr>
      </w:pPr>
      <w:r>
        <w:rPr>
          <w:rStyle w:val="contenttext"/>
          <w:rFonts w:cs="B Zar" w:hint="cs"/>
          <w:color w:val="000000"/>
          <w:sz w:val="36"/>
          <w:szCs w:val="36"/>
          <w:rtl/>
        </w:rPr>
        <w:t>ص: 5</w:t>
      </w:r>
    </w:p>
    <w:p w:rsidR="00000000" w:rsidRDefault="000A5686">
      <w:pPr>
        <w:pStyle w:val="contentparagraph"/>
        <w:bidi/>
        <w:jc w:val="both"/>
        <w:divId w:val="1726637810"/>
        <w:rPr>
          <w:rFonts w:cs="B Zar" w:hint="cs"/>
          <w:color w:val="000000"/>
          <w:sz w:val="36"/>
          <w:szCs w:val="36"/>
          <w:rtl/>
        </w:rPr>
      </w:pPr>
      <w:r>
        <w:rPr>
          <w:rStyle w:val="contenttext"/>
          <w:rFonts w:cs="B Zar" w:hint="cs"/>
          <w:color w:val="000000"/>
          <w:sz w:val="36"/>
          <w:szCs w:val="36"/>
          <w:rtl/>
        </w:rPr>
        <w:t>ص: 6</w:t>
      </w:r>
    </w:p>
    <w:p w:rsidR="00000000" w:rsidRDefault="000A5686">
      <w:pPr>
        <w:pStyle w:val="contentparagraph"/>
        <w:bidi/>
        <w:jc w:val="both"/>
        <w:divId w:val="1129787704"/>
        <w:rPr>
          <w:rFonts w:cs="B Zar" w:hint="cs"/>
          <w:color w:val="000000"/>
          <w:sz w:val="36"/>
          <w:szCs w:val="36"/>
          <w:rtl/>
        </w:rPr>
      </w:pPr>
      <w:r>
        <w:rPr>
          <w:rStyle w:val="contenttext"/>
          <w:rFonts w:cs="B Zar" w:hint="cs"/>
          <w:color w:val="000000"/>
          <w:sz w:val="36"/>
          <w:szCs w:val="36"/>
          <w:rtl/>
        </w:rPr>
        <w:t>ص: 7</w:t>
      </w:r>
    </w:p>
    <w:p w:rsidR="00000000" w:rsidRDefault="000A5686">
      <w:pPr>
        <w:pStyle w:val="Heading2"/>
        <w:shd w:val="clear" w:color="auto" w:fill="FFFFFF"/>
        <w:bidi/>
        <w:jc w:val="both"/>
        <w:divId w:val="193975592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دیباچه </w:t>
      </w:r>
    </w:p>
    <w:p w:rsidR="00000000" w:rsidRDefault="000A5686">
      <w:pPr>
        <w:pStyle w:val="contentparagraph"/>
        <w:bidi/>
        <w:jc w:val="both"/>
        <w:divId w:val="1939755926"/>
        <w:rPr>
          <w:rFonts w:cs="B Zar" w:hint="cs"/>
          <w:color w:val="000000"/>
          <w:sz w:val="36"/>
          <w:szCs w:val="36"/>
          <w:rtl/>
        </w:rPr>
      </w:pPr>
      <w:r>
        <w:rPr>
          <w:rStyle w:val="contenttext"/>
          <w:rFonts w:cs="B Zar" w:hint="cs"/>
          <w:color w:val="000000"/>
          <w:sz w:val="36"/>
          <w:szCs w:val="36"/>
          <w:rtl/>
        </w:rPr>
        <w:t xml:space="preserve">سعادت واقعی انسان و پویایی جوامع بشری در گرو شناخت و کارآمد کردن سیره اولیای الهی است. پرآشکار است که سیره اولیای الهی به ویژه اهل بیتِ خاندان وحی، متقن ترین آموزه های تربیتی و بنیادی ترین </w:t>
      </w:r>
      <w:r>
        <w:rPr>
          <w:rStyle w:val="contenttext"/>
          <w:rFonts w:cs="B Zar" w:hint="cs"/>
          <w:color w:val="000000"/>
          <w:sz w:val="36"/>
          <w:szCs w:val="36"/>
          <w:rtl/>
        </w:rPr>
        <w:t>مؤلفه فرهنگ اسلامی است. شناخت واقعیت های زندگی آنان و بهره گیری از روش و منش و رفتار و گفتارشان می تواند زمینه های تعالی و سعادت واقعی انسان را فراهم سازد. ازاین رو پژوهش در آثار اولیای الهی به ویژه جست وجو در احوال خاندان پاک نبوت به منظور الگوگیری از آنا</w:t>
      </w:r>
      <w:r>
        <w:rPr>
          <w:rStyle w:val="contenttext"/>
          <w:rFonts w:cs="B Zar" w:hint="cs"/>
          <w:color w:val="000000"/>
          <w:sz w:val="36"/>
          <w:szCs w:val="36"/>
          <w:rtl/>
        </w:rPr>
        <w:t xml:space="preserve">ن ضرورت انکارناپذیر مراکز پژوهشی است. </w:t>
      </w:r>
    </w:p>
    <w:p w:rsidR="00000000" w:rsidRDefault="000A5686">
      <w:pPr>
        <w:pStyle w:val="contentparagraph"/>
        <w:bidi/>
        <w:jc w:val="both"/>
        <w:divId w:val="1939755926"/>
        <w:rPr>
          <w:rFonts w:cs="B Zar" w:hint="cs"/>
          <w:color w:val="000000"/>
          <w:sz w:val="36"/>
          <w:szCs w:val="36"/>
          <w:rtl/>
        </w:rPr>
      </w:pPr>
      <w:r>
        <w:rPr>
          <w:rStyle w:val="contenttext"/>
          <w:rFonts w:cs="B Zar" w:hint="cs"/>
          <w:color w:val="000000"/>
          <w:sz w:val="36"/>
          <w:szCs w:val="36"/>
          <w:rtl/>
        </w:rPr>
        <w:t xml:space="preserve">گروه تاریخ و سیره مرکز تحقیقات حج در راستای ایفای رسالت خود در ترویج فرهنگ اصیل اهل بیت علیهم السلام، دست به انتشار شرح حال عده ای از مردان </w:t>
      </w:r>
    </w:p>
    <w:p w:rsidR="00000000" w:rsidRDefault="000A5686">
      <w:pPr>
        <w:pStyle w:val="contentparagraph"/>
        <w:bidi/>
        <w:jc w:val="both"/>
        <w:divId w:val="941376516"/>
        <w:rPr>
          <w:rFonts w:cs="B Zar" w:hint="cs"/>
          <w:color w:val="000000"/>
          <w:sz w:val="36"/>
          <w:szCs w:val="36"/>
          <w:rtl/>
        </w:rPr>
      </w:pPr>
      <w:r>
        <w:rPr>
          <w:rStyle w:val="contenttext"/>
          <w:rFonts w:cs="B Zar" w:hint="cs"/>
          <w:color w:val="000000"/>
          <w:sz w:val="36"/>
          <w:szCs w:val="36"/>
          <w:rtl/>
        </w:rPr>
        <w:t>ص: 8</w:t>
      </w:r>
    </w:p>
    <w:p w:rsidR="00000000" w:rsidRDefault="000A5686">
      <w:pPr>
        <w:pStyle w:val="contentparagraph"/>
        <w:bidi/>
        <w:jc w:val="both"/>
        <w:divId w:val="941376516"/>
        <w:rPr>
          <w:rFonts w:cs="B Zar" w:hint="cs"/>
          <w:color w:val="000000"/>
          <w:sz w:val="36"/>
          <w:szCs w:val="36"/>
          <w:rtl/>
        </w:rPr>
      </w:pPr>
      <w:r>
        <w:rPr>
          <w:rStyle w:val="contenttext"/>
          <w:rFonts w:cs="B Zar" w:hint="cs"/>
          <w:color w:val="000000"/>
          <w:sz w:val="36"/>
          <w:szCs w:val="36"/>
          <w:rtl/>
        </w:rPr>
        <w:t xml:space="preserve">و زنان انسان ساز در دفترهای مستقل زده است که این دفتر شرح حال نجمه مادر ارجمند حضرت رضا علیه السلام و خَیزُران مادر گرامی امام جواد علیه السلام است. امید است که این نوشته مورد قبول آن بزرگواران قرار گیرد. </w:t>
      </w:r>
    </w:p>
    <w:p w:rsidR="00000000" w:rsidRDefault="000A5686">
      <w:pPr>
        <w:pStyle w:val="contentparagraph"/>
        <w:bidi/>
        <w:jc w:val="both"/>
        <w:divId w:val="941376516"/>
        <w:rPr>
          <w:rFonts w:cs="B Zar" w:hint="cs"/>
          <w:color w:val="000000"/>
          <w:sz w:val="36"/>
          <w:szCs w:val="36"/>
          <w:rtl/>
        </w:rPr>
      </w:pPr>
      <w:r>
        <w:rPr>
          <w:rStyle w:val="contenttext"/>
          <w:rFonts w:cs="B Zar" w:hint="cs"/>
          <w:color w:val="000000"/>
          <w:sz w:val="36"/>
          <w:szCs w:val="36"/>
          <w:rtl/>
        </w:rPr>
        <w:t>در پایان مرکز تحقیقات حج بر خود لازم می داند که از</w:t>
      </w:r>
      <w:r>
        <w:rPr>
          <w:rStyle w:val="contenttext"/>
          <w:rFonts w:cs="B Zar" w:hint="cs"/>
          <w:color w:val="000000"/>
          <w:sz w:val="36"/>
          <w:szCs w:val="36"/>
          <w:rtl/>
        </w:rPr>
        <w:t xml:space="preserve"> تلاش پژوهشگر محترم آقای بهاءالدین قهرمانی نژاد و همه کسانی که در به ثمر رسیدن این اثر تلاش کرده اند سپاس گزاری نماید. </w:t>
      </w:r>
    </w:p>
    <w:p w:rsidR="00000000" w:rsidRDefault="000A5686">
      <w:pPr>
        <w:pStyle w:val="contentparagraph"/>
        <w:bidi/>
        <w:jc w:val="both"/>
        <w:divId w:val="941376516"/>
        <w:rPr>
          <w:rFonts w:cs="B Zar" w:hint="cs"/>
          <w:color w:val="000000"/>
          <w:sz w:val="36"/>
          <w:szCs w:val="36"/>
          <w:rtl/>
        </w:rPr>
      </w:pPr>
      <w:r>
        <w:rPr>
          <w:rStyle w:val="contenttext"/>
          <w:rFonts w:cs="B Zar" w:hint="cs"/>
          <w:color w:val="000000"/>
          <w:sz w:val="36"/>
          <w:szCs w:val="36"/>
          <w:rtl/>
        </w:rPr>
        <w:t xml:space="preserve">انه ولی التوفیق </w:t>
      </w:r>
    </w:p>
    <w:p w:rsidR="00000000" w:rsidRDefault="000A5686">
      <w:pPr>
        <w:pStyle w:val="contentparagraph"/>
        <w:bidi/>
        <w:jc w:val="both"/>
        <w:divId w:val="941376516"/>
        <w:rPr>
          <w:rFonts w:cs="B Zar" w:hint="cs"/>
          <w:color w:val="000000"/>
          <w:sz w:val="36"/>
          <w:szCs w:val="36"/>
          <w:rtl/>
        </w:rPr>
      </w:pPr>
      <w:r>
        <w:rPr>
          <w:rStyle w:val="contenttext"/>
          <w:rFonts w:cs="B Zar" w:hint="cs"/>
          <w:color w:val="000000"/>
          <w:sz w:val="36"/>
          <w:szCs w:val="36"/>
          <w:rtl/>
        </w:rPr>
        <w:t xml:space="preserve">مرکز تحقیقات حج </w:t>
      </w:r>
    </w:p>
    <w:p w:rsidR="00000000" w:rsidRDefault="000A5686">
      <w:pPr>
        <w:pStyle w:val="contentparagraph"/>
        <w:bidi/>
        <w:jc w:val="both"/>
        <w:divId w:val="941376516"/>
        <w:rPr>
          <w:rFonts w:cs="B Zar" w:hint="cs"/>
          <w:color w:val="000000"/>
          <w:sz w:val="36"/>
          <w:szCs w:val="36"/>
          <w:rtl/>
        </w:rPr>
      </w:pPr>
      <w:r>
        <w:rPr>
          <w:rStyle w:val="contenttext"/>
          <w:rFonts w:cs="B Zar" w:hint="cs"/>
          <w:color w:val="000000"/>
          <w:sz w:val="36"/>
          <w:szCs w:val="36"/>
          <w:rtl/>
        </w:rPr>
        <w:t xml:space="preserve">گروه تاریخ و سیره </w:t>
      </w:r>
    </w:p>
    <w:p w:rsidR="00000000" w:rsidRDefault="000A5686">
      <w:pPr>
        <w:pStyle w:val="contentparagraph"/>
        <w:bidi/>
        <w:jc w:val="both"/>
        <w:divId w:val="1103648655"/>
        <w:rPr>
          <w:rFonts w:cs="B Zar" w:hint="cs"/>
          <w:color w:val="000000"/>
          <w:sz w:val="36"/>
          <w:szCs w:val="36"/>
          <w:rtl/>
        </w:rPr>
      </w:pPr>
      <w:r>
        <w:rPr>
          <w:rStyle w:val="contenttext"/>
          <w:rFonts w:cs="B Zar" w:hint="cs"/>
          <w:color w:val="000000"/>
          <w:sz w:val="36"/>
          <w:szCs w:val="36"/>
          <w:rtl/>
        </w:rPr>
        <w:t>ص: 9</w:t>
      </w:r>
    </w:p>
    <w:p w:rsidR="00000000" w:rsidRDefault="000A5686">
      <w:pPr>
        <w:pStyle w:val="Heading2"/>
        <w:shd w:val="clear" w:color="auto" w:fill="FFFFFF"/>
        <w:bidi/>
        <w:jc w:val="both"/>
        <w:divId w:val="147726030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0A5686">
      <w:pPr>
        <w:pStyle w:val="contentparagraph"/>
        <w:bidi/>
        <w:jc w:val="both"/>
        <w:divId w:val="1477260307"/>
        <w:rPr>
          <w:rFonts w:cs="B Zar" w:hint="cs"/>
          <w:color w:val="000000"/>
          <w:sz w:val="36"/>
          <w:szCs w:val="36"/>
          <w:rtl/>
        </w:rPr>
      </w:pPr>
      <w:r>
        <w:rPr>
          <w:rStyle w:val="contenttext"/>
          <w:rFonts w:cs="B Zar" w:hint="cs"/>
          <w:color w:val="000000"/>
          <w:sz w:val="36"/>
          <w:szCs w:val="36"/>
          <w:rtl/>
        </w:rPr>
        <w:t>آشنایی با زندگی زنان برگزیده و صالح در طول تاریخ، تأثیر مهمی در الگوپذی</w:t>
      </w:r>
      <w:r>
        <w:rPr>
          <w:rStyle w:val="contenttext"/>
          <w:rFonts w:cs="B Zar" w:hint="cs"/>
          <w:color w:val="000000"/>
          <w:sz w:val="36"/>
          <w:szCs w:val="36"/>
          <w:rtl/>
        </w:rPr>
        <w:t>ری انسان ها دارد؛ زیرا هدف اصلی آفرینش انسان، رسیدن به بالاترین درجات تکامل روحی و معنوی است و این امر بدون بندگی خداوند متعال، محقق نمی شود. لازمه بندگی و رسیدن به قرب الهی نیز هدایت خداوند است که انبیا و برگزیدگان خداوند، این مهم را برعهده گرفته و ضمن اب</w:t>
      </w:r>
      <w:r>
        <w:rPr>
          <w:rStyle w:val="contenttext"/>
          <w:rFonts w:cs="B Zar" w:hint="cs"/>
          <w:color w:val="000000"/>
          <w:sz w:val="36"/>
          <w:szCs w:val="36"/>
          <w:rtl/>
        </w:rPr>
        <w:t xml:space="preserve">لاغ دعوت حق تعالی به مردم، در مقام الگویی کامل، با عمل و نحوه زندگی و همچنین شیوه تعامل با افراد، تأثیرات شگرفی بر جوامع انسانی گذاشته اند. </w:t>
      </w:r>
    </w:p>
    <w:p w:rsidR="00000000" w:rsidRDefault="000A5686">
      <w:pPr>
        <w:pStyle w:val="contentparagraph"/>
        <w:bidi/>
        <w:jc w:val="both"/>
        <w:divId w:val="1477260307"/>
        <w:rPr>
          <w:rFonts w:cs="B Zar" w:hint="cs"/>
          <w:color w:val="000000"/>
          <w:sz w:val="36"/>
          <w:szCs w:val="36"/>
          <w:rtl/>
        </w:rPr>
      </w:pPr>
      <w:r>
        <w:rPr>
          <w:rStyle w:val="contenttext"/>
          <w:rFonts w:cs="B Zar" w:hint="cs"/>
          <w:color w:val="000000"/>
          <w:sz w:val="36"/>
          <w:szCs w:val="36"/>
          <w:rtl/>
        </w:rPr>
        <w:t>یکی از پژوهش های مغفول در عرصه الگوپذیری و انسان های الگو، بررسی زندگی همسران و مادران امامان معصوم علیهم السلام اس</w:t>
      </w:r>
      <w:r>
        <w:rPr>
          <w:rStyle w:val="contenttext"/>
          <w:rFonts w:cs="B Zar" w:hint="cs"/>
          <w:color w:val="000000"/>
          <w:sz w:val="36"/>
          <w:szCs w:val="36"/>
          <w:rtl/>
        </w:rPr>
        <w:t xml:space="preserve">ت که چندان توجهی به آن نشده است. به منظور احیای این گونه پژوهش ها، در این </w:t>
      </w:r>
    </w:p>
    <w:p w:rsidR="00000000" w:rsidRDefault="000A5686">
      <w:pPr>
        <w:pStyle w:val="contentparagraph"/>
        <w:bidi/>
        <w:jc w:val="both"/>
        <w:divId w:val="838422502"/>
        <w:rPr>
          <w:rFonts w:cs="B Zar" w:hint="cs"/>
          <w:color w:val="000000"/>
          <w:sz w:val="36"/>
          <w:szCs w:val="36"/>
          <w:rtl/>
        </w:rPr>
      </w:pPr>
      <w:r>
        <w:rPr>
          <w:rStyle w:val="contenttext"/>
          <w:rFonts w:cs="B Zar" w:hint="cs"/>
          <w:color w:val="000000"/>
          <w:sz w:val="36"/>
          <w:szCs w:val="36"/>
          <w:rtl/>
        </w:rPr>
        <w:t>ص: 10</w:t>
      </w:r>
    </w:p>
    <w:p w:rsidR="00000000" w:rsidRDefault="000A5686">
      <w:pPr>
        <w:pStyle w:val="contentparagraph"/>
        <w:bidi/>
        <w:jc w:val="both"/>
        <w:divId w:val="838422502"/>
        <w:rPr>
          <w:rFonts w:cs="B Zar" w:hint="cs"/>
          <w:color w:val="000000"/>
          <w:sz w:val="36"/>
          <w:szCs w:val="36"/>
          <w:rtl/>
        </w:rPr>
      </w:pPr>
      <w:r>
        <w:rPr>
          <w:rStyle w:val="contenttext"/>
          <w:rFonts w:cs="B Zar" w:hint="cs"/>
          <w:color w:val="000000"/>
          <w:sz w:val="36"/>
          <w:szCs w:val="36"/>
          <w:rtl/>
        </w:rPr>
        <w:t>کتاب کوشیده ایم به صورت گذرا و فشرده به زوایایی از زندگانی دو تن از مادران گرامی امامان معصوم علیهم السلام حضرت نجمه علیها السلام مادر گرامی امام رضا علیه السلام و حضرت خَیْزُ</w:t>
      </w:r>
      <w:r>
        <w:rPr>
          <w:rStyle w:val="contenttext"/>
          <w:rFonts w:cs="B Zar" w:hint="cs"/>
          <w:color w:val="000000"/>
          <w:sz w:val="36"/>
          <w:szCs w:val="36"/>
          <w:rtl/>
        </w:rPr>
        <w:t xml:space="preserve">ران علیها السلام، مادر گرامی حضرت جواد الائمه علیه السلام بپردازیم. امید که چراغی فروزان بر سر راه حق مداران باشد، ان شاءالله. </w:t>
      </w:r>
    </w:p>
    <w:p w:rsidR="00000000" w:rsidRDefault="000A5686">
      <w:pPr>
        <w:pStyle w:val="contentparagraph"/>
        <w:bidi/>
        <w:jc w:val="both"/>
        <w:divId w:val="1817451239"/>
        <w:rPr>
          <w:rFonts w:cs="B Zar" w:hint="cs"/>
          <w:color w:val="000000"/>
          <w:sz w:val="36"/>
          <w:szCs w:val="36"/>
          <w:rtl/>
        </w:rPr>
      </w:pPr>
      <w:r>
        <w:rPr>
          <w:rStyle w:val="contenttext"/>
          <w:rFonts w:cs="B Zar" w:hint="cs"/>
          <w:color w:val="000000"/>
          <w:sz w:val="36"/>
          <w:szCs w:val="36"/>
          <w:rtl/>
        </w:rPr>
        <w:t>ص: 11</w:t>
      </w:r>
    </w:p>
    <w:p w:rsidR="00000000" w:rsidRDefault="000A5686">
      <w:pPr>
        <w:pStyle w:val="Heading2"/>
        <w:shd w:val="clear" w:color="auto" w:fill="FFFFFF"/>
        <w:bidi/>
        <w:jc w:val="both"/>
        <w:divId w:val="12323350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اول: حضرت نجمه علیها السلام </w:t>
      </w:r>
    </w:p>
    <w:p w:rsidR="00000000" w:rsidRDefault="000A5686">
      <w:pPr>
        <w:pStyle w:val="Heading3"/>
        <w:shd w:val="clear" w:color="auto" w:fill="FFFFFF"/>
        <w:bidi/>
        <w:jc w:val="both"/>
        <w:divId w:val="128052948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A5686">
      <w:pPr>
        <w:pStyle w:val="contentparagraph"/>
        <w:bidi/>
        <w:jc w:val="both"/>
        <w:divId w:val="443577747"/>
        <w:rPr>
          <w:rFonts w:cs="B Zar" w:hint="cs"/>
          <w:color w:val="000000"/>
          <w:sz w:val="36"/>
          <w:szCs w:val="36"/>
          <w:rtl/>
        </w:rPr>
      </w:pPr>
      <w:r>
        <w:rPr>
          <w:rStyle w:val="contenttext"/>
          <w:rFonts w:cs="B Zar" w:hint="cs"/>
          <w:color w:val="000000"/>
          <w:sz w:val="36"/>
          <w:szCs w:val="36"/>
          <w:rtl/>
        </w:rPr>
        <w:t>ص: 12</w:t>
      </w:r>
    </w:p>
    <w:p w:rsidR="00000000" w:rsidRDefault="000A5686">
      <w:pPr>
        <w:pStyle w:val="contentparagraph"/>
        <w:bidi/>
        <w:jc w:val="both"/>
        <w:divId w:val="906912945"/>
        <w:rPr>
          <w:rFonts w:cs="B Zar" w:hint="cs"/>
          <w:color w:val="000000"/>
          <w:sz w:val="36"/>
          <w:szCs w:val="36"/>
          <w:rtl/>
        </w:rPr>
      </w:pPr>
      <w:r>
        <w:rPr>
          <w:rStyle w:val="contenttext"/>
          <w:rFonts w:cs="B Zar" w:hint="cs"/>
          <w:color w:val="000000"/>
          <w:sz w:val="36"/>
          <w:szCs w:val="36"/>
          <w:rtl/>
        </w:rPr>
        <w:t>ص: 13</w:t>
      </w:r>
    </w:p>
    <w:p w:rsidR="00000000" w:rsidRDefault="000A5686">
      <w:pPr>
        <w:pStyle w:val="Heading3"/>
        <w:shd w:val="clear" w:color="auto" w:fill="FFFFFF"/>
        <w:bidi/>
        <w:jc w:val="both"/>
        <w:divId w:val="10879242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١: ستارۀ پر فروغ </w:t>
      </w:r>
    </w:p>
    <w:p w:rsidR="00000000" w:rsidRDefault="000A5686">
      <w:pPr>
        <w:pStyle w:val="Heading4"/>
        <w:shd w:val="clear" w:color="auto" w:fill="FFFFFF"/>
        <w:bidi/>
        <w:jc w:val="both"/>
        <w:divId w:val="65445433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A5686">
      <w:pPr>
        <w:pStyle w:val="contentparagraph"/>
        <w:bidi/>
        <w:jc w:val="both"/>
        <w:divId w:val="654454335"/>
        <w:rPr>
          <w:rFonts w:cs="B Zar" w:hint="cs"/>
          <w:color w:val="000000"/>
          <w:sz w:val="36"/>
          <w:szCs w:val="36"/>
          <w:rtl/>
        </w:rPr>
      </w:pPr>
      <w:r>
        <w:rPr>
          <w:rStyle w:val="contenttext"/>
          <w:rFonts w:cs="B Zar" w:hint="cs"/>
          <w:color w:val="000000"/>
          <w:sz w:val="36"/>
          <w:szCs w:val="36"/>
          <w:rtl/>
        </w:rPr>
        <w:t xml:space="preserve">هرچند نام های متعددی برای مادر امام رضا علیه السلام در منابع به کار رفته است، ولی نجمه از دیگر اسامی مشهورتر است که در روایات متعددی به آن تصریح شده است. </w:t>
      </w:r>
      <w:hyperlink w:anchor="content_note_13_1" w:tooltip="مناقب آل ابی طالب علیهم السلام، ابن شهر آشوب، ج3، ص4٧5. &#10;" w:history="1">
        <w:r>
          <w:rPr>
            <w:rStyle w:val="Hyperlink"/>
            <w:rFonts w:cs="B Zar" w:hint="cs"/>
            <w:sz w:val="36"/>
            <w:szCs w:val="36"/>
            <w:rtl/>
          </w:rPr>
          <w:t>(1)</w:t>
        </w:r>
      </w:hyperlink>
    </w:p>
    <w:p w:rsidR="00000000" w:rsidRDefault="000A5686">
      <w:pPr>
        <w:pStyle w:val="contentparagraph"/>
        <w:bidi/>
        <w:jc w:val="both"/>
        <w:divId w:val="654454335"/>
        <w:rPr>
          <w:rFonts w:cs="B Zar" w:hint="cs"/>
          <w:color w:val="000000"/>
          <w:sz w:val="36"/>
          <w:szCs w:val="36"/>
          <w:rtl/>
        </w:rPr>
      </w:pPr>
      <w:r>
        <w:rPr>
          <w:rStyle w:val="contenttext"/>
          <w:rFonts w:cs="B Zar" w:hint="cs"/>
          <w:color w:val="000000"/>
          <w:sz w:val="36"/>
          <w:szCs w:val="36"/>
          <w:rtl/>
        </w:rPr>
        <w:t xml:space="preserve">علی بن یونس عاملی، از علماء بزرگ و محدثین نامی در کتاب صراط المستقیم نوشته است: </w:t>
      </w:r>
    </w:p>
    <w:p w:rsidR="00000000" w:rsidRDefault="000A5686">
      <w:pPr>
        <w:pStyle w:val="contentparagraph"/>
        <w:bidi/>
        <w:jc w:val="both"/>
        <w:divId w:val="654454335"/>
        <w:rPr>
          <w:rFonts w:cs="B Zar" w:hint="cs"/>
          <w:color w:val="000000"/>
          <w:sz w:val="36"/>
          <w:szCs w:val="36"/>
          <w:rtl/>
        </w:rPr>
      </w:pPr>
      <w:r>
        <w:rPr>
          <w:rStyle w:val="contenttext"/>
          <w:rFonts w:cs="B Zar" w:hint="cs"/>
          <w:color w:val="000000"/>
          <w:sz w:val="36"/>
          <w:szCs w:val="36"/>
          <w:rtl/>
        </w:rPr>
        <w:t xml:space="preserve">ابوالحسن، علی بن موسی الرضا علیه السلام، اُمّه جاریهٌ، اسمها نجمه. </w:t>
      </w:r>
      <w:hyperlink w:anchor="content_note_13_2" w:tooltip="صراط المستقیم الی مستحقی التقدیم، علی بن یونس النباطی البیاضی، ج2، ص13٩.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0A5686">
      <w:pPr>
        <w:pStyle w:val="contentparagraph"/>
        <w:bidi/>
        <w:jc w:val="both"/>
        <w:divId w:val="654454335"/>
        <w:rPr>
          <w:rFonts w:cs="B Zar" w:hint="cs"/>
          <w:color w:val="000000"/>
          <w:sz w:val="36"/>
          <w:szCs w:val="36"/>
          <w:rtl/>
        </w:rPr>
      </w:pPr>
      <w:r>
        <w:rPr>
          <w:rStyle w:val="contenttext"/>
          <w:rFonts w:cs="B Zar" w:hint="cs"/>
          <w:color w:val="000000"/>
          <w:sz w:val="36"/>
          <w:szCs w:val="36"/>
          <w:rtl/>
        </w:rPr>
        <w:t xml:space="preserve">امام علی بن موسی الرضا علیه السلام، مادرش نجمه نام داشت.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0A5686">
      <w:pPr>
        <w:bidi/>
        <w:jc w:val="both"/>
        <w:divId w:val="1959141660"/>
        <w:rPr>
          <w:rFonts w:eastAsia="Times New Roman" w:cs="B Zar" w:hint="cs"/>
          <w:color w:val="000000"/>
          <w:sz w:val="36"/>
          <w:szCs w:val="36"/>
          <w:rtl/>
        </w:rPr>
      </w:pPr>
      <w:r>
        <w:rPr>
          <w:rFonts w:eastAsia="Times New Roman" w:cs="B Zar" w:hint="cs"/>
          <w:color w:val="000000"/>
          <w:sz w:val="36"/>
          <w:szCs w:val="36"/>
          <w:rtl/>
        </w:rPr>
        <w:t xml:space="preserve">1- مناقب آل ابی طالب علیهم السلام، ابن شهر آشوب، ج3، ص4٧5. </w:t>
      </w:r>
    </w:p>
    <w:p w:rsidR="00000000" w:rsidRDefault="000A5686">
      <w:pPr>
        <w:bidi/>
        <w:jc w:val="both"/>
        <w:divId w:val="923345782"/>
        <w:rPr>
          <w:rFonts w:eastAsia="Times New Roman" w:cs="B Zar" w:hint="cs"/>
          <w:color w:val="000000"/>
          <w:sz w:val="36"/>
          <w:szCs w:val="36"/>
          <w:rtl/>
        </w:rPr>
      </w:pPr>
      <w:r>
        <w:rPr>
          <w:rFonts w:eastAsia="Times New Roman" w:cs="B Zar" w:hint="cs"/>
          <w:color w:val="000000"/>
          <w:sz w:val="36"/>
          <w:szCs w:val="36"/>
          <w:rtl/>
        </w:rPr>
        <w:t xml:space="preserve">2- صراط المستقیم الی مستحقی التقدیم، علی بن یونس النباطی البیاضی، ج2، ص13٩. </w:t>
      </w:r>
    </w:p>
    <w:p w:rsidR="00000000" w:rsidRDefault="000A5686">
      <w:pPr>
        <w:pStyle w:val="contentparagraph"/>
        <w:bidi/>
        <w:jc w:val="both"/>
        <w:divId w:val="1105493564"/>
        <w:rPr>
          <w:rFonts w:cs="B Zar" w:hint="cs"/>
          <w:color w:val="000000"/>
          <w:sz w:val="36"/>
          <w:szCs w:val="36"/>
          <w:rtl/>
        </w:rPr>
      </w:pPr>
      <w:r>
        <w:rPr>
          <w:rStyle w:val="contenttext"/>
          <w:rFonts w:cs="B Zar" w:hint="cs"/>
          <w:color w:val="000000"/>
          <w:sz w:val="36"/>
          <w:szCs w:val="36"/>
          <w:rtl/>
        </w:rPr>
        <w:t>ص: 14</w:t>
      </w:r>
    </w:p>
    <w:p w:rsidR="00000000" w:rsidRDefault="000A5686">
      <w:pPr>
        <w:pStyle w:val="contentparagraph"/>
        <w:bidi/>
        <w:jc w:val="both"/>
        <w:divId w:val="1105493564"/>
        <w:rPr>
          <w:rFonts w:cs="B Zar" w:hint="cs"/>
          <w:color w:val="000000"/>
          <w:sz w:val="36"/>
          <w:szCs w:val="36"/>
          <w:rtl/>
        </w:rPr>
      </w:pPr>
      <w:r>
        <w:rPr>
          <w:rStyle w:val="contenttext"/>
          <w:rFonts w:cs="B Zar" w:hint="cs"/>
          <w:color w:val="000000"/>
          <w:sz w:val="36"/>
          <w:szCs w:val="36"/>
          <w:rtl/>
        </w:rPr>
        <w:t xml:space="preserve">چنان که از معاصران نیز، باقر شریف القرشی </w:t>
      </w:r>
      <w:hyperlink w:anchor="content_note_14_1" w:tooltip="حیاه الامام علی بن موسی الرضا علیه السلام. &#10;" w:history="1">
        <w:r>
          <w:rPr>
            <w:rStyle w:val="Hyperlink"/>
            <w:rFonts w:cs="B Zar" w:hint="cs"/>
            <w:sz w:val="36"/>
            <w:szCs w:val="36"/>
            <w:rtl/>
          </w:rPr>
          <w:t>(1)</w:t>
        </w:r>
      </w:hyperlink>
      <w:r>
        <w:rPr>
          <w:rStyle w:val="contenttext"/>
          <w:rFonts w:cs="B Zar" w:hint="cs"/>
          <w:color w:val="000000"/>
          <w:sz w:val="36"/>
          <w:szCs w:val="36"/>
          <w:rtl/>
        </w:rPr>
        <w:t xml:space="preserve">و عزیزالله عطاردی </w:t>
      </w:r>
      <w:hyperlink w:anchor="content_note_14_2" w:tooltip="الامام الرضا علیه السلام حیاته و سنده. &#10;" w:history="1">
        <w:r>
          <w:rPr>
            <w:rStyle w:val="Hyperlink"/>
            <w:rFonts w:cs="B Zar" w:hint="cs"/>
            <w:sz w:val="36"/>
            <w:szCs w:val="36"/>
            <w:rtl/>
          </w:rPr>
          <w:t>(2)</w:t>
        </w:r>
      </w:hyperlink>
      <w:r>
        <w:rPr>
          <w:rStyle w:val="contenttext"/>
          <w:rFonts w:cs="B Zar" w:hint="cs"/>
          <w:color w:val="000000"/>
          <w:sz w:val="36"/>
          <w:szCs w:val="36"/>
          <w:rtl/>
        </w:rPr>
        <w:t>، ضمن بیان ابعاد مختلف زندگانی آن حضرت، به ماجرای تولد و اسامی مادر ایشان تصریح نموده اند.</w:t>
      </w:r>
      <w:r>
        <w:rPr>
          <w:rStyle w:val="contenttext"/>
          <w:rFonts w:cs="B Zar" w:hint="cs"/>
          <w:color w:val="000000"/>
          <w:sz w:val="36"/>
          <w:szCs w:val="36"/>
          <w:rtl/>
        </w:rPr>
        <w:t xml:space="preserve"> </w:t>
      </w:r>
    </w:p>
    <w:p w:rsidR="00000000" w:rsidRDefault="000A5686">
      <w:pPr>
        <w:pStyle w:val="contentparagraph"/>
        <w:bidi/>
        <w:jc w:val="both"/>
        <w:divId w:val="1105493564"/>
        <w:rPr>
          <w:rFonts w:cs="B Zar" w:hint="cs"/>
          <w:color w:val="000000"/>
          <w:sz w:val="36"/>
          <w:szCs w:val="36"/>
          <w:rtl/>
        </w:rPr>
      </w:pPr>
      <w:r>
        <w:rPr>
          <w:rStyle w:val="contenttext"/>
          <w:rFonts w:cs="B Zar" w:hint="cs"/>
          <w:color w:val="000000"/>
          <w:sz w:val="36"/>
          <w:szCs w:val="36"/>
          <w:rtl/>
        </w:rPr>
        <w:t xml:space="preserve">با این حال اطلاعات ما در مورد خصوصیات زندگی ایشان ناقص است که ناشی از کتمان و تقیه به سبب استبداد حاکمان عباسی است. </w:t>
      </w:r>
    </w:p>
    <w:p w:rsidR="00000000" w:rsidRDefault="000A5686">
      <w:pPr>
        <w:pStyle w:val="Heading4"/>
        <w:shd w:val="clear" w:color="auto" w:fill="FFFFFF"/>
        <w:bidi/>
        <w:jc w:val="both"/>
        <w:divId w:val="20701829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ازدواج نورانی </w:t>
      </w:r>
    </w:p>
    <w:p w:rsidR="00000000" w:rsidRDefault="000A5686">
      <w:pPr>
        <w:pStyle w:val="contentparagraph"/>
        <w:bidi/>
        <w:jc w:val="both"/>
        <w:divId w:val="2070182942"/>
        <w:rPr>
          <w:rFonts w:cs="B Zar" w:hint="cs"/>
          <w:color w:val="000000"/>
          <w:sz w:val="36"/>
          <w:szCs w:val="36"/>
          <w:rtl/>
        </w:rPr>
      </w:pPr>
      <w:r>
        <w:rPr>
          <w:rStyle w:val="contenttext"/>
          <w:rFonts w:cs="B Zar" w:hint="cs"/>
          <w:color w:val="000000"/>
          <w:sz w:val="36"/>
          <w:szCs w:val="36"/>
          <w:rtl/>
        </w:rPr>
        <w:t>علاقه و توجه ویژه حمیده (مادربزرگ امام رضا علیه السلام) به فرزندش موسی بن جعفر علیه السلام باعث شد که هنگام رسیدن وی به سن</w:t>
      </w:r>
      <w:r>
        <w:rPr>
          <w:rStyle w:val="contenttext"/>
          <w:rFonts w:cs="B Zar" w:hint="cs"/>
          <w:color w:val="000000"/>
          <w:sz w:val="36"/>
          <w:szCs w:val="36"/>
          <w:rtl/>
        </w:rPr>
        <w:t xml:space="preserve">ّ ازدواج، به دنبال فرد مناسبی برای او باشد. حمیده علیها السلام، نجمه علیها السلام را که دوشیزه ای طاهره و مطهره بود را برای فرزندش در نظر گرفته بود. قطعاً این مسئله با دلالت امام صادق علیه السلام بوده است. شیخ مفید در این خصوص به روایت علی بن میثم و او به </w:t>
      </w:r>
      <w:r>
        <w:rPr>
          <w:rStyle w:val="contenttext"/>
          <w:rFonts w:cs="B Zar" w:hint="cs"/>
          <w:color w:val="000000"/>
          <w:sz w:val="36"/>
          <w:szCs w:val="36"/>
          <w:rtl/>
        </w:rPr>
        <w:t xml:space="preserve">پدرش استناد کرده و می نویسد: </w:t>
      </w:r>
    </w:p>
    <w:p w:rsidR="00000000" w:rsidRDefault="000A5686">
      <w:pPr>
        <w:pStyle w:val="contentparagraph"/>
        <w:bidi/>
        <w:jc w:val="both"/>
        <w:divId w:val="2070182942"/>
        <w:rPr>
          <w:rFonts w:cs="B Zar" w:hint="cs"/>
          <w:color w:val="000000"/>
          <w:sz w:val="36"/>
          <w:szCs w:val="36"/>
          <w:rtl/>
        </w:rPr>
      </w:pPr>
      <w:r>
        <w:rPr>
          <w:rStyle w:val="contenttext"/>
          <w:rFonts w:cs="B Zar" w:hint="cs"/>
          <w:color w:val="000000"/>
          <w:sz w:val="36"/>
          <w:szCs w:val="36"/>
          <w:rtl/>
        </w:rPr>
        <w:t xml:space="preserve">لمّا اشتریتُ لِحَمِیدَه، امِّ موسی بن جعفر علیه السلام، اُمَّ الرضا علیه السلام، نَجمهَ علیها السلام، ذَکرتْ حَمیدهُ انّها رَأَتْ فِی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0A5686">
      <w:pPr>
        <w:bidi/>
        <w:jc w:val="both"/>
        <w:divId w:val="1808666113"/>
        <w:rPr>
          <w:rFonts w:eastAsia="Times New Roman" w:cs="B Zar" w:hint="cs"/>
          <w:color w:val="000000"/>
          <w:sz w:val="36"/>
          <w:szCs w:val="36"/>
          <w:rtl/>
        </w:rPr>
      </w:pPr>
      <w:r>
        <w:rPr>
          <w:rFonts w:eastAsia="Times New Roman" w:cs="B Zar" w:hint="cs"/>
          <w:color w:val="000000"/>
          <w:sz w:val="36"/>
          <w:szCs w:val="36"/>
          <w:rtl/>
        </w:rPr>
        <w:t xml:space="preserve">1- حیاه الامام علی بن موسی الرضا علیه السلام. </w:t>
      </w:r>
    </w:p>
    <w:p w:rsidR="00000000" w:rsidRDefault="000A5686">
      <w:pPr>
        <w:bidi/>
        <w:jc w:val="both"/>
        <w:divId w:val="966008636"/>
        <w:rPr>
          <w:rFonts w:eastAsia="Times New Roman" w:cs="B Zar" w:hint="cs"/>
          <w:color w:val="000000"/>
          <w:sz w:val="36"/>
          <w:szCs w:val="36"/>
          <w:rtl/>
        </w:rPr>
      </w:pPr>
      <w:r>
        <w:rPr>
          <w:rFonts w:eastAsia="Times New Roman" w:cs="B Zar" w:hint="cs"/>
          <w:color w:val="000000"/>
          <w:sz w:val="36"/>
          <w:szCs w:val="36"/>
          <w:rtl/>
        </w:rPr>
        <w:t xml:space="preserve">2- الامام الرضا علیه السلام حیاته و سنده. </w:t>
      </w:r>
    </w:p>
    <w:p w:rsidR="00000000" w:rsidRDefault="000A5686">
      <w:pPr>
        <w:pStyle w:val="contentparagraph"/>
        <w:bidi/>
        <w:jc w:val="both"/>
        <w:divId w:val="1387489380"/>
        <w:rPr>
          <w:rFonts w:cs="B Zar" w:hint="cs"/>
          <w:color w:val="000000"/>
          <w:sz w:val="36"/>
          <w:szCs w:val="36"/>
          <w:rtl/>
        </w:rPr>
      </w:pPr>
      <w:r>
        <w:rPr>
          <w:rStyle w:val="contenttext"/>
          <w:rFonts w:cs="B Zar" w:hint="cs"/>
          <w:color w:val="000000"/>
          <w:sz w:val="36"/>
          <w:szCs w:val="36"/>
          <w:rtl/>
        </w:rPr>
        <w:t>ص: 15</w:t>
      </w:r>
    </w:p>
    <w:p w:rsidR="00000000" w:rsidRDefault="000A5686">
      <w:pPr>
        <w:pStyle w:val="contentparagraph"/>
        <w:bidi/>
        <w:jc w:val="both"/>
        <w:divId w:val="1387489380"/>
        <w:rPr>
          <w:rFonts w:cs="B Zar" w:hint="cs"/>
          <w:color w:val="000000"/>
          <w:sz w:val="36"/>
          <w:szCs w:val="36"/>
          <w:rtl/>
        </w:rPr>
      </w:pPr>
      <w:r>
        <w:rPr>
          <w:rStyle w:val="contenttext"/>
          <w:rFonts w:cs="B Zar" w:hint="cs"/>
          <w:color w:val="000000"/>
          <w:sz w:val="36"/>
          <w:szCs w:val="36"/>
          <w:rtl/>
        </w:rPr>
        <w:t xml:space="preserve">المَنامِ رَسُولَ الله (ص) ، یَقُول لَها یَا حَمِیدَهُ، هِبِی نجمهَ لابنکِ موسی، فانّه سَیُولَدُ لَه مِنْها خَیرُ اَهلِ الاَرْض، فَوَهَبتُها له. </w:t>
      </w:r>
      <w:hyperlink w:anchor="content_note_15_1" w:tooltip="الاختصاص، شیخ مفید، ص1٩6.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1387489380"/>
        <w:rPr>
          <w:rFonts w:cs="B Zar" w:hint="cs"/>
          <w:color w:val="000000"/>
          <w:sz w:val="36"/>
          <w:szCs w:val="36"/>
          <w:rtl/>
        </w:rPr>
      </w:pPr>
      <w:r>
        <w:rPr>
          <w:rStyle w:val="contenttext"/>
          <w:rFonts w:cs="B Zar" w:hint="cs"/>
          <w:color w:val="000000"/>
          <w:sz w:val="36"/>
          <w:szCs w:val="36"/>
          <w:rtl/>
        </w:rPr>
        <w:t xml:space="preserve">وقتی که کنیزی برای حمیده علیها السلام بردم که نجمه نام داشت، وی فرمود: در خواب، پیامبر (ص) را دیدم که به من می فرمود، ای حمیده، نجمه را به تزویج فرزندت موسی درآور که در اثر آن، بهترین اهل زمین از وی متولّد شود و من نیز چنین کردم. </w:t>
      </w:r>
    </w:p>
    <w:p w:rsidR="00000000" w:rsidRDefault="000A5686">
      <w:pPr>
        <w:pStyle w:val="contentparagraph"/>
        <w:bidi/>
        <w:jc w:val="both"/>
        <w:divId w:val="1387489380"/>
        <w:rPr>
          <w:rFonts w:cs="B Zar" w:hint="cs"/>
          <w:color w:val="000000"/>
          <w:sz w:val="36"/>
          <w:szCs w:val="36"/>
          <w:rtl/>
        </w:rPr>
      </w:pPr>
      <w:r>
        <w:rPr>
          <w:rStyle w:val="contenttext"/>
          <w:rFonts w:cs="B Zar" w:hint="cs"/>
          <w:color w:val="000000"/>
          <w:sz w:val="36"/>
          <w:szCs w:val="36"/>
          <w:rtl/>
        </w:rPr>
        <w:t>این روایت</w:t>
      </w:r>
      <w:r>
        <w:rPr>
          <w:rStyle w:val="contenttext"/>
          <w:rFonts w:cs="B Zar" w:hint="cs"/>
          <w:color w:val="000000"/>
          <w:sz w:val="36"/>
          <w:szCs w:val="36"/>
          <w:rtl/>
        </w:rPr>
        <w:t xml:space="preserve"> می تواند مؤید این معنا باشد که نجمه علیها السلام، مدّتی را از حضور علمی و عملی حضرت حمیده علیها السلام، استفاده کرده است. امّا مؤید کامل این مسئله روایتی است که در آن چنین آمده است: </w:t>
      </w:r>
    </w:p>
    <w:p w:rsidR="00000000" w:rsidRDefault="000A5686">
      <w:pPr>
        <w:pStyle w:val="contentparagraph"/>
        <w:bidi/>
        <w:jc w:val="both"/>
        <w:divId w:val="1387489380"/>
        <w:rPr>
          <w:rFonts w:cs="B Zar" w:hint="cs"/>
          <w:color w:val="000000"/>
          <w:sz w:val="36"/>
          <w:szCs w:val="36"/>
          <w:rtl/>
        </w:rPr>
      </w:pPr>
      <w:r>
        <w:rPr>
          <w:rStyle w:val="contenttext"/>
          <w:rFonts w:cs="B Zar" w:hint="cs"/>
          <w:color w:val="000000"/>
          <w:sz w:val="36"/>
          <w:szCs w:val="36"/>
          <w:rtl/>
        </w:rPr>
        <w:t>اِشْتَرَتْ حَمیدهُ المصفاهُ وَ هی أمُّ ابی الحسن موسی بن جعفر وکانتْ مِن</w:t>
      </w:r>
      <w:r>
        <w:rPr>
          <w:rStyle w:val="contenttext"/>
          <w:rFonts w:cs="B Zar" w:hint="cs"/>
          <w:color w:val="000000"/>
          <w:sz w:val="36"/>
          <w:szCs w:val="36"/>
          <w:rtl/>
        </w:rPr>
        <w:t xml:space="preserve"> اشراف الْعَجَم، جاریهً مولّده وَاسْمُها تُکتَم و کانت من افضل النِّساءِ فی عقلِها ودینِها وإعظاماً لِمَوْلاتِها حمیدَه المُصفّاهِ حتّی أنّها ماجَلَستْ بین یَدَیْها منذُ ملّکتْها إِجلالاً لَها فَقَالَتْ لِابْنِها موسی یا بُنَیَّ اِنَّ تُکتَمَ جاریهٌ ما رأی</w:t>
      </w:r>
      <w:r>
        <w:rPr>
          <w:rStyle w:val="contenttext"/>
          <w:rFonts w:cs="B Zar" w:hint="cs"/>
          <w:color w:val="000000"/>
          <w:sz w:val="36"/>
          <w:szCs w:val="36"/>
          <w:rtl/>
        </w:rPr>
        <w:t xml:space="preserve">تُ جاریهً قَطُّ اَفضَلَ مِنْها وَ لَسْتُ اَشُکُّ اَنَّ اللهَ سَیُطهّرُ نسلَها اِنْ کانَ لها نسلٌ وَقَد وهبتُها لکَ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0A5686">
      <w:pPr>
        <w:bidi/>
        <w:jc w:val="both"/>
        <w:divId w:val="1581020587"/>
        <w:rPr>
          <w:rFonts w:eastAsia="Times New Roman" w:cs="B Zar" w:hint="cs"/>
          <w:color w:val="000000"/>
          <w:sz w:val="36"/>
          <w:szCs w:val="36"/>
          <w:rtl/>
        </w:rPr>
      </w:pPr>
      <w:r>
        <w:rPr>
          <w:rFonts w:eastAsia="Times New Roman" w:cs="B Zar" w:hint="cs"/>
          <w:color w:val="000000"/>
          <w:sz w:val="36"/>
          <w:szCs w:val="36"/>
          <w:rtl/>
        </w:rPr>
        <w:t xml:space="preserve">1- الاختصاص، شیخ مفید، ص1٩6. </w:t>
      </w:r>
    </w:p>
    <w:p w:rsidR="00000000" w:rsidRDefault="000A5686">
      <w:pPr>
        <w:pStyle w:val="contentparagraph"/>
        <w:bidi/>
        <w:jc w:val="both"/>
        <w:divId w:val="1564871895"/>
        <w:rPr>
          <w:rFonts w:cs="B Zar" w:hint="cs"/>
          <w:color w:val="000000"/>
          <w:sz w:val="36"/>
          <w:szCs w:val="36"/>
          <w:rtl/>
        </w:rPr>
      </w:pPr>
      <w:r>
        <w:rPr>
          <w:rStyle w:val="contenttext"/>
          <w:rFonts w:cs="B Zar" w:hint="cs"/>
          <w:color w:val="000000"/>
          <w:sz w:val="36"/>
          <w:szCs w:val="36"/>
          <w:rtl/>
        </w:rPr>
        <w:t>ص: 16</w:t>
      </w:r>
    </w:p>
    <w:p w:rsidR="00000000" w:rsidRDefault="000A5686">
      <w:pPr>
        <w:pStyle w:val="contentparagraph"/>
        <w:bidi/>
        <w:jc w:val="both"/>
        <w:divId w:val="1564871895"/>
        <w:rPr>
          <w:rFonts w:cs="B Zar" w:hint="cs"/>
          <w:color w:val="000000"/>
          <w:sz w:val="36"/>
          <w:szCs w:val="36"/>
          <w:rtl/>
        </w:rPr>
      </w:pPr>
      <w:r>
        <w:rPr>
          <w:rStyle w:val="contenttext"/>
          <w:rFonts w:cs="B Zar" w:hint="cs"/>
          <w:color w:val="000000"/>
          <w:sz w:val="36"/>
          <w:szCs w:val="36"/>
          <w:rtl/>
        </w:rPr>
        <w:t xml:space="preserve">فَاسْتوصِ بِها خَیراً. </w:t>
      </w:r>
      <w:hyperlink w:anchor="content_note_16_1" w:tooltip="عیون اخبار الرضا علیه السلام، شیخ صدوق، ج2، ص24؛ کشف الغمه، علی بن عیسی اربلی، ج3، ص1٠5.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1564871895"/>
        <w:rPr>
          <w:rFonts w:cs="B Zar" w:hint="cs"/>
          <w:color w:val="000000"/>
          <w:sz w:val="36"/>
          <w:szCs w:val="36"/>
          <w:rtl/>
        </w:rPr>
      </w:pPr>
      <w:r>
        <w:rPr>
          <w:rStyle w:val="contenttext"/>
          <w:rFonts w:cs="B Zar" w:hint="cs"/>
          <w:color w:val="000000"/>
          <w:sz w:val="36"/>
          <w:szCs w:val="36"/>
          <w:rtl/>
        </w:rPr>
        <w:t xml:space="preserve">مادر امام کاظم علیه السلام جناب حمیده مصفّاه که از اشراف و بزرگان عجم بود، کنیزکی مولّده </w:t>
      </w:r>
      <w:hyperlink w:anchor="content_note_16_2" w:tooltip="کنیز مُولّده، کنیزی را گویند که در بین عرب ها متولد شده و با اولاد آنها بزرگ شده و با آداب و رسوم ایشان پرورش یافته است. &#10;" w:history="1">
        <w:r>
          <w:rPr>
            <w:rStyle w:val="Hyperlink"/>
            <w:rFonts w:cs="B Zar" w:hint="cs"/>
            <w:sz w:val="36"/>
            <w:szCs w:val="36"/>
            <w:rtl/>
          </w:rPr>
          <w:t>(2)</w:t>
        </w:r>
      </w:hyperlink>
      <w:r>
        <w:rPr>
          <w:rStyle w:val="contenttext"/>
          <w:rFonts w:cs="B Zar" w:hint="cs"/>
          <w:color w:val="000000"/>
          <w:sz w:val="36"/>
          <w:szCs w:val="36"/>
          <w:rtl/>
        </w:rPr>
        <w:t>به نام تکتم خریداری کرد. تکتم از نظر عقل و دین و احترام به بانویش حمیده جزء بهترین زنان بود به گونه ای که از زمانی که در ملکیّت جناب حمیده درآمد، از روی</w:t>
      </w:r>
      <w:r>
        <w:rPr>
          <w:rStyle w:val="contenttext"/>
          <w:rFonts w:cs="B Zar" w:hint="cs"/>
          <w:color w:val="000000"/>
          <w:sz w:val="36"/>
          <w:szCs w:val="36"/>
          <w:rtl/>
        </w:rPr>
        <w:t xml:space="preserve"> احترام و آداب در مقابل آن بانو نمی نشست، لذا جناب حمیده به فرزندش حضرت موسی بن جعفر علیهما السلام گفت: پسرم، تکتم کنیزی است که بهتر از او کنیزی ندیده ام و شک ندارم که اگر نسلی از او به وجود آید، خداوند آن نسل را پاک و مطهر قرار می دهد. او را به تو بخشیدم </w:t>
      </w:r>
      <w:r>
        <w:rPr>
          <w:rStyle w:val="contenttext"/>
          <w:rFonts w:cs="B Zar" w:hint="cs"/>
          <w:color w:val="000000"/>
          <w:sz w:val="36"/>
          <w:szCs w:val="36"/>
          <w:rtl/>
        </w:rPr>
        <w:t xml:space="preserve">با او به نیکی رفتار کن. </w:t>
      </w:r>
    </w:p>
    <w:p w:rsidR="00000000" w:rsidRDefault="000A5686">
      <w:pPr>
        <w:pStyle w:val="contentparagraph"/>
        <w:bidi/>
        <w:jc w:val="both"/>
        <w:divId w:val="1564871895"/>
        <w:rPr>
          <w:rFonts w:cs="B Zar" w:hint="cs"/>
          <w:color w:val="000000"/>
          <w:sz w:val="36"/>
          <w:szCs w:val="36"/>
          <w:rtl/>
        </w:rPr>
      </w:pPr>
      <w:r>
        <w:rPr>
          <w:rStyle w:val="contenttext"/>
          <w:rFonts w:cs="B Zar" w:hint="cs"/>
          <w:color w:val="000000"/>
          <w:sz w:val="36"/>
          <w:szCs w:val="36"/>
          <w:rtl/>
        </w:rPr>
        <w:t xml:space="preserve">با این مقدمات، این ازدواج بزرگ و مهم، صورت واقع به خود گرفت و امام کاظم علیه السلام، با این دوشیزه نیک سیرت ازدواج کرد.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0A5686">
      <w:pPr>
        <w:bidi/>
        <w:jc w:val="both"/>
        <w:divId w:val="358776281"/>
        <w:rPr>
          <w:rFonts w:eastAsia="Times New Roman" w:cs="B Zar" w:hint="cs"/>
          <w:color w:val="000000"/>
          <w:sz w:val="36"/>
          <w:szCs w:val="36"/>
          <w:rtl/>
        </w:rPr>
      </w:pPr>
      <w:r>
        <w:rPr>
          <w:rFonts w:eastAsia="Times New Roman" w:cs="B Zar" w:hint="cs"/>
          <w:color w:val="000000"/>
          <w:sz w:val="36"/>
          <w:szCs w:val="36"/>
          <w:rtl/>
        </w:rPr>
        <w:t xml:space="preserve">1- عیون اخبار الرضا علیه السلام، شیخ صدوق، ج2، ص24؛ کشف الغمه، علی بن عیسی اربلی، ج3، ص1٠5. </w:t>
      </w:r>
    </w:p>
    <w:p w:rsidR="00000000" w:rsidRDefault="000A5686">
      <w:pPr>
        <w:bidi/>
        <w:jc w:val="both"/>
        <w:divId w:val="655032807"/>
        <w:rPr>
          <w:rFonts w:eastAsia="Times New Roman" w:cs="B Zar" w:hint="cs"/>
          <w:color w:val="000000"/>
          <w:sz w:val="36"/>
          <w:szCs w:val="36"/>
          <w:rtl/>
        </w:rPr>
      </w:pPr>
      <w:r>
        <w:rPr>
          <w:rFonts w:eastAsia="Times New Roman" w:cs="B Zar" w:hint="cs"/>
          <w:color w:val="000000"/>
          <w:sz w:val="36"/>
          <w:szCs w:val="36"/>
          <w:rtl/>
        </w:rPr>
        <w:t xml:space="preserve">2- کنیز مُولّده، کنیزی را گویند که در بین عرب ها متولد شده و با اولاد آنها بزرگ شده و با آداب و رسوم ایشان پرورش یافته است. </w:t>
      </w:r>
    </w:p>
    <w:p w:rsidR="00000000" w:rsidRDefault="000A5686">
      <w:pPr>
        <w:pStyle w:val="contentparagraph"/>
        <w:bidi/>
        <w:jc w:val="both"/>
        <w:divId w:val="1068260570"/>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17</w:t>
      </w:r>
    </w:p>
    <w:p w:rsidR="00000000" w:rsidRDefault="000A5686">
      <w:pPr>
        <w:pStyle w:val="Heading3"/>
        <w:shd w:val="clear" w:color="auto" w:fill="FFFFFF"/>
        <w:bidi/>
        <w:jc w:val="both"/>
        <w:divId w:val="2690470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٢: میلاد ثامن الحجج علیه السلام </w:t>
      </w:r>
    </w:p>
    <w:p w:rsidR="00000000" w:rsidRDefault="000A5686">
      <w:pPr>
        <w:pStyle w:val="contentparagraph"/>
        <w:bidi/>
        <w:jc w:val="both"/>
        <w:divId w:val="269047052"/>
        <w:rPr>
          <w:rFonts w:cs="B Zar" w:hint="cs"/>
          <w:color w:val="000000"/>
          <w:sz w:val="36"/>
          <w:szCs w:val="36"/>
          <w:rtl/>
        </w:rPr>
      </w:pPr>
      <w:r>
        <w:rPr>
          <w:rStyle w:val="contenttext"/>
          <w:rFonts w:cs="B Zar" w:hint="cs"/>
          <w:color w:val="000000"/>
          <w:sz w:val="36"/>
          <w:szCs w:val="36"/>
          <w:rtl/>
        </w:rPr>
        <w:t xml:space="preserve">مدتی از پیوند آسمانی امام موسی بن جعفر علیه السلام با نجمه علیها السلام می گذشت. این همسر تربیت شده خاندان امامت، می دانست که مسئولیت بزرگی به دوش خواهد داشت. او نیک آگاه بود که خداوند متعال، سعادت مادری حجّت بزرگ الهی </w:t>
      </w:r>
      <w:r>
        <w:rPr>
          <w:rStyle w:val="contenttext"/>
          <w:rFonts w:cs="B Zar" w:hint="cs"/>
          <w:color w:val="000000"/>
          <w:sz w:val="36"/>
          <w:szCs w:val="36"/>
          <w:rtl/>
        </w:rPr>
        <w:t xml:space="preserve">را به دوش وی قرار داده است. </w:t>
      </w:r>
    </w:p>
    <w:p w:rsidR="00000000" w:rsidRDefault="000A5686">
      <w:pPr>
        <w:pStyle w:val="contentparagraph"/>
        <w:bidi/>
        <w:jc w:val="both"/>
        <w:divId w:val="269047052"/>
        <w:rPr>
          <w:rFonts w:cs="B Zar" w:hint="cs"/>
          <w:color w:val="000000"/>
          <w:sz w:val="36"/>
          <w:szCs w:val="36"/>
          <w:rtl/>
        </w:rPr>
      </w:pPr>
      <w:r>
        <w:rPr>
          <w:rStyle w:val="contenttext"/>
          <w:rFonts w:cs="B Zar" w:hint="cs"/>
          <w:color w:val="000000"/>
          <w:sz w:val="36"/>
          <w:szCs w:val="36"/>
          <w:rtl/>
        </w:rPr>
        <w:t xml:space="preserve">وی در ایام حاملگی، گاهی در رؤیا، صدای مناجات قدسی و زیبایی را به گوش جان می شنید. توگویی که این فرزند، مانند جدهّ اش فاطمه زهرا علیها السلام، قبل از تولّد انیس و مونس مادرش حضرت خدیجه علیها السلام بود. </w:t>
      </w:r>
      <w:hyperlink w:anchor="content_note_17_1" w:tooltip="الثاقب فی المناقب، عماد الدین ابن حمزه طوسی، ص 2٨5. &#10;" w:history="1">
        <w:r>
          <w:rPr>
            <w:rStyle w:val="Hyperlink"/>
            <w:rFonts w:cs="B Zar" w:hint="cs"/>
            <w:sz w:val="36"/>
            <w:szCs w:val="36"/>
            <w:rtl/>
          </w:rPr>
          <w:t>(1)</w:t>
        </w:r>
      </w:hyperlink>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0A5686">
      <w:pPr>
        <w:bidi/>
        <w:jc w:val="both"/>
        <w:divId w:val="888229454"/>
        <w:rPr>
          <w:rFonts w:eastAsia="Times New Roman" w:cs="B Zar" w:hint="cs"/>
          <w:color w:val="000000"/>
          <w:sz w:val="36"/>
          <w:szCs w:val="36"/>
          <w:rtl/>
        </w:rPr>
      </w:pPr>
      <w:r>
        <w:rPr>
          <w:rFonts w:eastAsia="Times New Roman" w:cs="B Zar" w:hint="cs"/>
          <w:color w:val="000000"/>
          <w:sz w:val="36"/>
          <w:szCs w:val="36"/>
          <w:rtl/>
        </w:rPr>
        <w:t xml:space="preserve">1- الثاقب فی المناقب، عماد الدین ابن حمزه طوسی، ص 2٨5. </w:t>
      </w:r>
    </w:p>
    <w:p w:rsidR="00000000" w:rsidRDefault="000A5686">
      <w:pPr>
        <w:pStyle w:val="contentparagraph"/>
        <w:bidi/>
        <w:jc w:val="both"/>
        <w:divId w:val="360591211"/>
        <w:rPr>
          <w:rFonts w:cs="B Zar" w:hint="cs"/>
          <w:color w:val="000000"/>
          <w:sz w:val="36"/>
          <w:szCs w:val="36"/>
          <w:rtl/>
        </w:rPr>
      </w:pPr>
      <w:r>
        <w:rPr>
          <w:rStyle w:val="contenttext"/>
          <w:rFonts w:cs="B Zar" w:hint="cs"/>
          <w:color w:val="000000"/>
          <w:sz w:val="36"/>
          <w:szCs w:val="36"/>
          <w:rtl/>
        </w:rPr>
        <w:t>ص: 18</w:t>
      </w:r>
    </w:p>
    <w:p w:rsidR="00000000" w:rsidRDefault="000A5686">
      <w:pPr>
        <w:pStyle w:val="contentparagraph"/>
        <w:bidi/>
        <w:jc w:val="both"/>
        <w:divId w:val="360591211"/>
        <w:rPr>
          <w:rFonts w:cs="B Zar" w:hint="cs"/>
          <w:color w:val="000000"/>
          <w:sz w:val="36"/>
          <w:szCs w:val="36"/>
          <w:rtl/>
        </w:rPr>
      </w:pPr>
      <w:r>
        <w:rPr>
          <w:rStyle w:val="contenttext"/>
          <w:rFonts w:cs="B Zar" w:hint="cs"/>
          <w:color w:val="000000"/>
          <w:sz w:val="36"/>
          <w:szCs w:val="36"/>
          <w:rtl/>
        </w:rPr>
        <w:t xml:space="preserve">حضرت نجمه علیها السلام خود در این باره می فرمود: </w:t>
      </w:r>
    </w:p>
    <w:p w:rsidR="00000000" w:rsidRDefault="000A5686">
      <w:pPr>
        <w:pStyle w:val="contentparagraph"/>
        <w:bidi/>
        <w:jc w:val="both"/>
        <w:divId w:val="360591211"/>
        <w:rPr>
          <w:rFonts w:cs="B Zar" w:hint="cs"/>
          <w:color w:val="000000"/>
          <w:sz w:val="36"/>
          <w:szCs w:val="36"/>
          <w:rtl/>
        </w:rPr>
      </w:pPr>
      <w:r>
        <w:rPr>
          <w:rStyle w:val="contenttext"/>
          <w:rFonts w:cs="B Zar" w:hint="cs"/>
          <w:color w:val="000000"/>
          <w:sz w:val="36"/>
          <w:szCs w:val="36"/>
          <w:rtl/>
        </w:rPr>
        <w:t>لمّا</w:t>
      </w:r>
      <w:r>
        <w:rPr>
          <w:rStyle w:val="contenttext"/>
          <w:rFonts w:cs="B Zar" w:hint="cs"/>
          <w:color w:val="000000"/>
          <w:sz w:val="36"/>
          <w:szCs w:val="36"/>
          <w:rtl/>
        </w:rPr>
        <w:t xml:space="preserve"> حَمَلْتُ بابْنی الرِّضا لَمْ اَشْعر بِثِقل الحَمْل و کنتُ اَسْمَعُ فِی مَنَامِی تَسْبِیحَاً وَتَهْلِیلاً وَتَمْجِیداً مِن بَطْنی فیُفْزَعُنی ذلک ویَهُولُنی فاذا انْتَبهتُ لَمْ اَسْمَعْ شَیئَاً. </w:t>
      </w:r>
      <w:hyperlink w:anchor="content_note_18_1" w:tooltip="عیون اخبار الرضا علیه السلام، ج1، ص24؛ الخرائج و الجرائح، قطب راوندی، ج1، ص 33٧.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360591211"/>
        <w:rPr>
          <w:rFonts w:cs="B Zar" w:hint="cs"/>
          <w:color w:val="000000"/>
          <w:sz w:val="36"/>
          <w:szCs w:val="36"/>
          <w:rtl/>
        </w:rPr>
      </w:pPr>
      <w:r>
        <w:rPr>
          <w:rStyle w:val="contenttext"/>
          <w:rFonts w:cs="B Zar" w:hint="cs"/>
          <w:color w:val="000000"/>
          <w:sz w:val="36"/>
          <w:szCs w:val="36"/>
          <w:rtl/>
        </w:rPr>
        <w:t>یعنی وقتی که به فرزندم رضا علیه السلام حامله شدم، از سنگینی و آثار حمل چیزی حسّ نمی کردم، امّا دائماً در خواب خویش، صدای تسبیح و تهلیل و تمجید را از شکم خویش می شنیدم، که باعث هول و ه</w:t>
      </w:r>
      <w:r>
        <w:rPr>
          <w:rStyle w:val="contenttext"/>
          <w:rFonts w:cs="B Zar" w:hint="cs"/>
          <w:color w:val="000000"/>
          <w:sz w:val="36"/>
          <w:szCs w:val="36"/>
          <w:rtl/>
        </w:rPr>
        <w:t xml:space="preserve">راس من می شد همین که بیدار می شدم، چیزی نمی شنیدم. </w:t>
      </w:r>
    </w:p>
    <w:p w:rsidR="00000000" w:rsidRDefault="000A5686">
      <w:pPr>
        <w:pStyle w:val="contentparagraph"/>
        <w:bidi/>
        <w:jc w:val="both"/>
        <w:divId w:val="360591211"/>
        <w:rPr>
          <w:rFonts w:cs="B Zar" w:hint="cs"/>
          <w:color w:val="000000"/>
          <w:sz w:val="36"/>
          <w:szCs w:val="36"/>
          <w:rtl/>
        </w:rPr>
      </w:pPr>
      <w:r>
        <w:rPr>
          <w:rStyle w:val="contenttext"/>
          <w:rFonts w:cs="B Zar" w:hint="cs"/>
          <w:color w:val="000000"/>
          <w:sz w:val="36"/>
          <w:szCs w:val="36"/>
          <w:rtl/>
        </w:rPr>
        <w:t>نیمه های شب یازدهم ذی القعده به فجر طالع و سپیدۀ صادق نزدیک می شد. قدوسیان در عالم عرش، نوای خُلد سرداده بودند و کروّبیان آماده هم نوایی با ایشان گشته و اهل خانه موسی بن جعفر علیه السلام در کنار روضه نبوی</w:t>
      </w:r>
      <w:r>
        <w:rPr>
          <w:rStyle w:val="contenttext"/>
          <w:rFonts w:cs="B Zar" w:hint="cs"/>
          <w:color w:val="000000"/>
          <w:sz w:val="36"/>
          <w:szCs w:val="36"/>
          <w:rtl/>
        </w:rPr>
        <w:t xml:space="preserve"> (ص) در همان حالی که حضرت در حال مناجات بود، منتظر قدوم رضای اهل بیت علیهم السلام بودند. چشمان منتظر حضرت حمیده علیها السلام و بانوان اهل بیت علیهم السلام به سوی حجرۀ محل استراحت حضرت نجمه دوخته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0A5686">
      <w:pPr>
        <w:bidi/>
        <w:jc w:val="both"/>
        <w:divId w:val="584850742"/>
        <w:rPr>
          <w:rFonts w:eastAsia="Times New Roman" w:cs="B Zar" w:hint="cs"/>
          <w:color w:val="000000"/>
          <w:sz w:val="36"/>
          <w:szCs w:val="36"/>
          <w:rtl/>
        </w:rPr>
      </w:pPr>
      <w:r>
        <w:rPr>
          <w:rFonts w:eastAsia="Times New Roman" w:cs="B Zar" w:hint="cs"/>
          <w:color w:val="000000"/>
          <w:sz w:val="36"/>
          <w:szCs w:val="36"/>
          <w:rtl/>
        </w:rPr>
        <w:t>1- عیون اخبار الرضا علیه</w:t>
      </w:r>
      <w:r>
        <w:rPr>
          <w:rFonts w:eastAsia="Times New Roman" w:cs="B Zar" w:hint="cs"/>
          <w:color w:val="000000"/>
          <w:sz w:val="36"/>
          <w:szCs w:val="36"/>
          <w:rtl/>
        </w:rPr>
        <w:t xml:space="preserve"> السلام، ج1، ص24؛ الخرائج و الجرائح، قطب راوندی، ج1، ص 33٧. </w:t>
      </w:r>
    </w:p>
    <w:p w:rsidR="00000000" w:rsidRDefault="000A5686">
      <w:pPr>
        <w:pStyle w:val="contentparagraph"/>
        <w:bidi/>
        <w:jc w:val="both"/>
        <w:divId w:val="939604353"/>
        <w:rPr>
          <w:rFonts w:cs="B Zar" w:hint="cs"/>
          <w:color w:val="000000"/>
          <w:sz w:val="36"/>
          <w:szCs w:val="36"/>
          <w:rtl/>
        </w:rPr>
      </w:pPr>
      <w:r>
        <w:rPr>
          <w:rStyle w:val="contenttext"/>
          <w:rFonts w:cs="B Zar" w:hint="cs"/>
          <w:color w:val="000000"/>
          <w:sz w:val="36"/>
          <w:szCs w:val="36"/>
          <w:rtl/>
        </w:rPr>
        <w:t>ص: 19</w:t>
      </w:r>
    </w:p>
    <w:p w:rsidR="00000000" w:rsidRDefault="000A5686">
      <w:pPr>
        <w:pStyle w:val="contentparagraph"/>
        <w:bidi/>
        <w:jc w:val="both"/>
        <w:divId w:val="939604353"/>
        <w:rPr>
          <w:rFonts w:cs="B Zar" w:hint="cs"/>
          <w:color w:val="000000"/>
          <w:sz w:val="36"/>
          <w:szCs w:val="36"/>
          <w:rtl/>
        </w:rPr>
      </w:pPr>
      <w:r>
        <w:rPr>
          <w:rStyle w:val="contenttext"/>
          <w:rFonts w:cs="B Zar" w:hint="cs"/>
          <w:color w:val="000000"/>
          <w:sz w:val="36"/>
          <w:szCs w:val="36"/>
          <w:rtl/>
        </w:rPr>
        <w:t xml:space="preserve">شده بود. لحظه موعود فرا رسید و قبل از طلوع فجر، فجر حقیقی طالع شد و نوری زیبا، خانۀ آن حضرت را فرا گرفت. </w:t>
      </w:r>
    </w:p>
    <w:p w:rsidR="00000000" w:rsidRDefault="000A5686">
      <w:pPr>
        <w:pStyle w:val="contentparagraph"/>
        <w:bidi/>
        <w:jc w:val="both"/>
        <w:divId w:val="939604353"/>
        <w:rPr>
          <w:rFonts w:cs="B Zar" w:hint="cs"/>
          <w:color w:val="000000"/>
          <w:sz w:val="36"/>
          <w:szCs w:val="36"/>
          <w:rtl/>
        </w:rPr>
      </w:pPr>
      <w:r>
        <w:rPr>
          <w:rStyle w:val="contenttext"/>
          <w:rFonts w:cs="B Zar" w:hint="cs"/>
          <w:color w:val="000000"/>
          <w:sz w:val="36"/>
          <w:szCs w:val="36"/>
          <w:rtl/>
        </w:rPr>
        <w:t xml:space="preserve">آری به واقع، خیر اهل الارض و بهترین عطیۀ الهی که پیامبر (ص) پیش بینی کرده و در رؤیای صادقه، به مادر بزرگش حضرت حمیده علیها السلام فرموده بود، قدم به عرصه وجود گذاشت. در آن هنگام که ولوله شادی از حجرۀ نجمه علیها السلام بلند شده بود، نوزاد را به آغوش پدر که </w:t>
      </w:r>
      <w:r>
        <w:rPr>
          <w:rStyle w:val="contenttext"/>
          <w:rFonts w:cs="B Zar" w:hint="cs"/>
          <w:color w:val="000000"/>
          <w:sz w:val="36"/>
          <w:szCs w:val="36"/>
          <w:rtl/>
        </w:rPr>
        <w:t xml:space="preserve">در کنار بستر نجمه علیها السلام نشسته بود، دادند. در روایت آمده است، به محض اینکه امام کاظم علیه السلام چشم مبارکش به امام رضا علیه السلام افتاد، به همسرش چنین تبریک گفت: </w:t>
      </w:r>
    </w:p>
    <w:p w:rsidR="00000000" w:rsidRDefault="000A5686">
      <w:pPr>
        <w:pStyle w:val="contentparagraph"/>
        <w:bidi/>
        <w:jc w:val="both"/>
        <w:divId w:val="939604353"/>
        <w:rPr>
          <w:rFonts w:cs="B Zar" w:hint="cs"/>
          <w:color w:val="000000"/>
          <w:sz w:val="36"/>
          <w:szCs w:val="36"/>
          <w:rtl/>
        </w:rPr>
      </w:pPr>
      <w:r>
        <w:rPr>
          <w:rStyle w:val="contenttext"/>
          <w:rFonts w:cs="B Zar" w:hint="cs"/>
          <w:color w:val="000000"/>
          <w:sz w:val="36"/>
          <w:szCs w:val="36"/>
          <w:rtl/>
        </w:rPr>
        <w:t xml:space="preserve">«هنیئاً لکِ یا نجمهُ کرامهُ ربّک» </w:t>
      </w:r>
      <w:hyperlink w:anchor="content_note_19_1" w:tooltip="عیون اخبار الرضا علیه السلام، ج1، ص24؛ بحارالانوار، ج4٩، ص٩. &#10;" w:history="1">
        <w:r>
          <w:rPr>
            <w:rStyle w:val="Hyperlink"/>
            <w:rFonts w:cs="B Zar" w:hint="cs"/>
            <w:sz w:val="36"/>
            <w:szCs w:val="36"/>
            <w:rtl/>
          </w:rPr>
          <w:t>(1)</w:t>
        </w:r>
      </w:hyperlink>
      <w:r>
        <w:rPr>
          <w:rStyle w:val="contenttext"/>
          <w:rFonts w:cs="B Zar" w:hint="cs"/>
          <w:color w:val="000000"/>
          <w:sz w:val="36"/>
          <w:szCs w:val="36"/>
          <w:rtl/>
        </w:rPr>
        <w:t xml:space="preserve">؛ «گوارا باد بر تو ای نجمه کرامت خداوند» . </w:t>
      </w:r>
    </w:p>
    <w:p w:rsidR="00000000" w:rsidRDefault="000A5686">
      <w:pPr>
        <w:pStyle w:val="contentparagraph"/>
        <w:bidi/>
        <w:jc w:val="both"/>
        <w:divId w:val="939604353"/>
        <w:rPr>
          <w:rFonts w:cs="B Zar" w:hint="cs"/>
          <w:color w:val="000000"/>
          <w:sz w:val="36"/>
          <w:szCs w:val="36"/>
          <w:rtl/>
        </w:rPr>
      </w:pPr>
      <w:r>
        <w:rPr>
          <w:rStyle w:val="contenttext"/>
          <w:rFonts w:cs="B Zar" w:hint="cs"/>
          <w:color w:val="000000"/>
          <w:sz w:val="36"/>
          <w:szCs w:val="36"/>
          <w:rtl/>
        </w:rPr>
        <w:t xml:space="preserve">در دنباله این روایت از قول نجمه علیها السلام آمده است: </w:t>
      </w:r>
    </w:p>
    <w:p w:rsidR="00000000" w:rsidRDefault="000A5686">
      <w:pPr>
        <w:pStyle w:val="contentparagraph"/>
        <w:bidi/>
        <w:jc w:val="both"/>
        <w:divId w:val="939604353"/>
        <w:rPr>
          <w:rFonts w:cs="B Zar" w:hint="cs"/>
          <w:color w:val="000000"/>
          <w:sz w:val="36"/>
          <w:szCs w:val="36"/>
          <w:rtl/>
        </w:rPr>
      </w:pPr>
      <w:r>
        <w:rPr>
          <w:rStyle w:val="contenttext"/>
          <w:rFonts w:cs="B Zar" w:hint="cs"/>
          <w:color w:val="000000"/>
          <w:sz w:val="36"/>
          <w:szCs w:val="36"/>
          <w:rtl/>
        </w:rPr>
        <w:t xml:space="preserve">فَناوَلَتْهُ ایّاه فی خِرقهٍ بَیضاء. </w:t>
      </w:r>
      <w:hyperlink w:anchor="content_note_19_2" w:tooltip="عیون اخبار الرضا علیه السلام، ج1، ص24؛ بحارالانوار، ج4٩، ص٩.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0A5686">
      <w:pPr>
        <w:pStyle w:val="contentparagraph"/>
        <w:bidi/>
        <w:jc w:val="both"/>
        <w:divId w:val="939604353"/>
        <w:rPr>
          <w:rFonts w:cs="B Zar" w:hint="cs"/>
          <w:color w:val="000000"/>
          <w:sz w:val="36"/>
          <w:szCs w:val="36"/>
          <w:rtl/>
        </w:rPr>
      </w:pPr>
      <w:r>
        <w:rPr>
          <w:rStyle w:val="contenttext"/>
          <w:rFonts w:cs="B Zar" w:hint="cs"/>
          <w:color w:val="000000"/>
          <w:sz w:val="36"/>
          <w:szCs w:val="36"/>
          <w:rtl/>
        </w:rPr>
        <w:t xml:space="preserve">نوزادم را در پارچه سفیدی پیچیده به دست مبارک پدرش دادم. </w:t>
      </w:r>
    </w:p>
    <w:p w:rsidR="00000000" w:rsidRDefault="000A5686">
      <w:pPr>
        <w:pStyle w:val="contentparagraph"/>
        <w:bidi/>
        <w:jc w:val="both"/>
        <w:divId w:val="939604353"/>
        <w:rPr>
          <w:rFonts w:cs="B Zar" w:hint="cs"/>
          <w:color w:val="000000"/>
          <w:sz w:val="36"/>
          <w:szCs w:val="36"/>
          <w:rtl/>
        </w:rPr>
      </w:pPr>
      <w:r>
        <w:rPr>
          <w:rStyle w:val="contenttext"/>
          <w:rFonts w:cs="B Zar" w:hint="cs"/>
          <w:color w:val="000000"/>
          <w:sz w:val="36"/>
          <w:szCs w:val="36"/>
          <w:rtl/>
        </w:rPr>
        <w:t xml:space="preserve">سپس در دنباله روایت می خوانیم: </w:t>
      </w:r>
    </w:p>
    <w:p w:rsidR="00000000" w:rsidRDefault="000A5686">
      <w:pPr>
        <w:pStyle w:val="contentparagraph"/>
        <w:bidi/>
        <w:jc w:val="both"/>
        <w:divId w:val="939604353"/>
        <w:rPr>
          <w:rFonts w:cs="B Zar" w:hint="cs"/>
          <w:color w:val="000000"/>
          <w:sz w:val="36"/>
          <w:szCs w:val="36"/>
          <w:rtl/>
        </w:rPr>
      </w:pPr>
      <w:r>
        <w:rPr>
          <w:rStyle w:val="contenttext"/>
          <w:rFonts w:cs="B Zar" w:hint="cs"/>
          <w:color w:val="000000"/>
          <w:sz w:val="36"/>
          <w:szCs w:val="36"/>
          <w:rtl/>
        </w:rPr>
        <w:t xml:space="preserve">فَاذَّن فی اُذُنِه الیُمنی و أقامَ فِی الیُسری و دَعَا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0A5686">
      <w:pPr>
        <w:bidi/>
        <w:jc w:val="both"/>
        <w:divId w:val="395855930"/>
        <w:rPr>
          <w:rFonts w:eastAsia="Times New Roman" w:cs="B Zar" w:hint="cs"/>
          <w:color w:val="000000"/>
          <w:sz w:val="36"/>
          <w:szCs w:val="36"/>
          <w:rtl/>
        </w:rPr>
      </w:pPr>
      <w:r>
        <w:rPr>
          <w:rFonts w:eastAsia="Times New Roman" w:cs="B Zar" w:hint="cs"/>
          <w:color w:val="000000"/>
          <w:sz w:val="36"/>
          <w:szCs w:val="36"/>
          <w:rtl/>
        </w:rPr>
        <w:t xml:space="preserve">1- عیون اخبار الرضا علیه السلام، ج1، ص24؛ بحارالانوار، ج4٩، ص٩. </w:t>
      </w:r>
    </w:p>
    <w:p w:rsidR="00000000" w:rsidRDefault="000A5686">
      <w:pPr>
        <w:bidi/>
        <w:jc w:val="both"/>
        <w:divId w:val="1957129698"/>
        <w:rPr>
          <w:rFonts w:eastAsia="Times New Roman" w:cs="B Zar" w:hint="cs"/>
          <w:color w:val="000000"/>
          <w:sz w:val="36"/>
          <w:szCs w:val="36"/>
          <w:rtl/>
        </w:rPr>
      </w:pPr>
      <w:r>
        <w:rPr>
          <w:rFonts w:eastAsia="Times New Roman" w:cs="B Zar" w:hint="cs"/>
          <w:color w:val="000000"/>
          <w:sz w:val="36"/>
          <w:szCs w:val="36"/>
          <w:rtl/>
        </w:rPr>
        <w:t xml:space="preserve">2- عیون اخبار الرضا علیه السلام، ج1، ص24؛ بحارالانوار، ج4٩، ص٩. </w:t>
      </w:r>
    </w:p>
    <w:p w:rsidR="00000000" w:rsidRDefault="000A5686">
      <w:pPr>
        <w:pStyle w:val="contentparagraph"/>
        <w:bidi/>
        <w:jc w:val="both"/>
        <w:divId w:val="349913400"/>
        <w:rPr>
          <w:rFonts w:cs="B Zar" w:hint="cs"/>
          <w:color w:val="000000"/>
          <w:sz w:val="36"/>
          <w:szCs w:val="36"/>
          <w:rtl/>
        </w:rPr>
      </w:pPr>
      <w:r>
        <w:rPr>
          <w:rStyle w:val="contenttext"/>
          <w:rFonts w:cs="B Zar" w:hint="cs"/>
          <w:color w:val="000000"/>
          <w:sz w:val="36"/>
          <w:szCs w:val="36"/>
          <w:rtl/>
        </w:rPr>
        <w:t>ص: 20</w:t>
      </w:r>
    </w:p>
    <w:p w:rsidR="00000000" w:rsidRDefault="000A5686">
      <w:pPr>
        <w:pStyle w:val="contentparagraph"/>
        <w:bidi/>
        <w:jc w:val="both"/>
        <w:divId w:val="349913400"/>
        <w:rPr>
          <w:rFonts w:cs="B Zar" w:hint="cs"/>
          <w:color w:val="000000"/>
          <w:sz w:val="36"/>
          <w:szCs w:val="36"/>
          <w:rtl/>
        </w:rPr>
      </w:pPr>
      <w:r>
        <w:rPr>
          <w:rStyle w:val="contenttext"/>
          <w:rFonts w:cs="B Zar" w:hint="cs"/>
          <w:color w:val="000000"/>
          <w:sz w:val="36"/>
          <w:szCs w:val="36"/>
          <w:rtl/>
        </w:rPr>
        <w:t>بِماءِ الفُراتِ فَحنّکَه بِه ثُمَّ رَدَّه اِلیَّ وقال: خُذِیه فانّه بقیَّهُ اللهِ عز</w:t>
      </w:r>
      <w:r>
        <w:rPr>
          <w:rStyle w:val="contenttext"/>
          <w:rFonts w:cs="B Zar" w:hint="cs"/>
          <w:color w:val="000000"/>
          <w:sz w:val="36"/>
          <w:szCs w:val="36"/>
          <w:rtl/>
        </w:rPr>
        <w:t xml:space="preserve">َّوَجَلَّ فِی أَرْضِهِ </w:t>
      </w:r>
    </w:p>
    <w:p w:rsidR="00000000" w:rsidRDefault="000A5686">
      <w:pPr>
        <w:pStyle w:val="contentparagraph"/>
        <w:bidi/>
        <w:jc w:val="both"/>
        <w:divId w:val="349913400"/>
        <w:rPr>
          <w:rFonts w:cs="B Zar" w:hint="cs"/>
          <w:color w:val="000000"/>
          <w:sz w:val="36"/>
          <w:szCs w:val="36"/>
          <w:rtl/>
        </w:rPr>
      </w:pPr>
      <w:r>
        <w:rPr>
          <w:rStyle w:val="contenttext"/>
          <w:rFonts w:cs="B Zar" w:hint="cs"/>
          <w:color w:val="000000"/>
          <w:sz w:val="36"/>
          <w:szCs w:val="36"/>
          <w:rtl/>
        </w:rPr>
        <w:t xml:space="preserve">. </w:t>
      </w:r>
      <w:hyperlink w:anchor="content_note_20_1" w:tooltip="عیون اخبار الرضا علیه السلام، ج1، ص24؛ بحارالانوار، ج4٩، ص٩.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349913400"/>
        <w:rPr>
          <w:rFonts w:cs="B Zar" w:hint="cs"/>
          <w:color w:val="000000"/>
          <w:sz w:val="36"/>
          <w:szCs w:val="36"/>
          <w:rtl/>
        </w:rPr>
      </w:pPr>
      <w:r>
        <w:rPr>
          <w:rStyle w:val="contenttext"/>
          <w:rFonts w:cs="B Zar" w:hint="cs"/>
          <w:color w:val="000000"/>
          <w:sz w:val="36"/>
          <w:szCs w:val="36"/>
          <w:rtl/>
        </w:rPr>
        <w:t xml:space="preserve">پس در گوش راست و چپ او اذان و اقامه گفت، و قدری آب فرات طلب نمود (که پیوندی بین نوزاد و جدّ غریبش حسین علیه السلام باشد) و کامش را با آب فرات برداشت و به من برگرداند و فرمود: آگاه باش که او حجت باهرۀ حق تعالی روی زمین خواهد بود. </w:t>
      </w:r>
    </w:p>
    <w:p w:rsidR="00000000" w:rsidRDefault="000A5686">
      <w:pPr>
        <w:pStyle w:val="contentparagraph"/>
        <w:bidi/>
        <w:jc w:val="both"/>
        <w:divId w:val="349913400"/>
        <w:rPr>
          <w:rFonts w:cs="B Zar" w:hint="cs"/>
          <w:color w:val="000000"/>
          <w:sz w:val="36"/>
          <w:szCs w:val="36"/>
          <w:rtl/>
        </w:rPr>
      </w:pPr>
      <w:r>
        <w:rPr>
          <w:rStyle w:val="contenttext"/>
          <w:rFonts w:cs="B Zar" w:hint="cs"/>
          <w:color w:val="000000"/>
          <w:sz w:val="36"/>
          <w:szCs w:val="36"/>
          <w:rtl/>
        </w:rPr>
        <w:t>امام کاظم علیه السلام در ت</w:t>
      </w:r>
      <w:r>
        <w:rPr>
          <w:rStyle w:val="contenttext"/>
          <w:rFonts w:cs="B Zar" w:hint="cs"/>
          <w:color w:val="000000"/>
          <w:sz w:val="36"/>
          <w:szCs w:val="36"/>
          <w:rtl/>
        </w:rPr>
        <w:t xml:space="preserve">ولّد فرزندش فرموده: </w:t>
      </w:r>
    </w:p>
    <w:p w:rsidR="00000000" w:rsidRDefault="000A5686">
      <w:pPr>
        <w:pStyle w:val="contentparagraph"/>
        <w:bidi/>
        <w:jc w:val="both"/>
        <w:divId w:val="349913400"/>
        <w:rPr>
          <w:rFonts w:cs="B Zar" w:hint="cs"/>
          <w:color w:val="000000"/>
          <w:sz w:val="36"/>
          <w:szCs w:val="36"/>
          <w:rtl/>
        </w:rPr>
      </w:pPr>
      <w:r>
        <w:rPr>
          <w:rStyle w:val="contenttext"/>
          <w:rFonts w:cs="B Zar" w:hint="cs"/>
          <w:color w:val="000000"/>
          <w:sz w:val="36"/>
          <w:szCs w:val="36"/>
          <w:rtl/>
        </w:rPr>
        <w:t>بَیْنَا أنا نائمٌ اِذا أتانی جَدّی وَأبی عَلَیْهِمَا السَّلام وَمعَهُمَا شِقّهُ حَرِیرٍ فَنَشَراها فإذَا قَمیصٌ وفِیهِ صُورَهُ هَذِهِ الجَاریهِ، فَقَالا یا موسی لَیَکُونَّن لَکَ مِنْ هذِه الجاریهِ خَیرُ أَهلِ الأرْضِ بَعْدَک، ثُمَّ أَم</w:t>
      </w:r>
      <w:r>
        <w:rPr>
          <w:rStyle w:val="contenttext"/>
          <w:rFonts w:cs="B Zar" w:hint="cs"/>
          <w:color w:val="000000"/>
          <w:sz w:val="36"/>
          <w:szCs w:val="36"/>
          <w:rtl/>
        </w:rPr>
        <w:t xml:space="preserve">َرانی إذا وَلَدتْه اَنْ اُسَمّیَه علیاً وقالا لی: إنَّ الله عَزَّوَجَلّ سَیُظْهِرُ بِِهِ العَدْلَ وَالرَّأفَهَ وَالرَّحْمَه طوبی لِمَنْ صَدّقَه وَوَیلٌ لِمَنْ عَادَاه وَجَحَده. </w:t>
      </w:r>
      <w:hyperlink w:anchor="content_note_20_2" w:tooltip="الانوار البهیه، شیخ عباس قمی، ص21٠.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0A5686">
      <w:pPr>
        <w:pStyle w:val="contentparagraph"/>
        <w:bidi/>
        <w:jc w:val="both"/>
        <w:divId w:val="349913400"/>
        <w:rPr>
          <w:rFonts w:cs="B Zar" w:hint="cs"/>
          <w:color w:val="000000"/>
          <w:sz w:val="36"/>
          <w:szCs w:val="36"/>
          <w:rtl/>
        </w:rPr>
      </w:pPr>
      <w:r>
        <w:rPr>
          <w:rStyle w:val="contenttext"/>
          <w:rFonts w:cs="B Zar" w:hint="cs"/>
          <w:color w:val="000000"/>
          <w:sz w:val="36"/>
          <w:szCs w:val="36"/>
          <w:rtl/>
        </w:rPr>
        <w:t xml:space="preserve">زمانی در رؤیا دیدم که جدّم امام باقر علیه السلام به همراه پدرم امام صادق علیه السلام نزد من آمده و همراهشان پارچه ای از حریری بود که چشم را خیره می کرد، وقتی آن حریر را گشودند، چهرۀ این کنیز [همسرم </w:t>
      </w:r>
    </w:p>
    <w:p w:rsidR="00000000" w:rsidRDefault="000A5686">
      <w:pPr>
        <w:pStyle w:val="contentparagraph"/>
        <w:bidi/>
        <w:jc w:val="both"/>
        <w:divId w:val="349913400"/>
        <w:rPr>
          <w:rFonts w:cs="B Zar" w:hint="cs"/>
          <w:color w:val="000000"/>
          <w:sz w:val="36"/>
          <w:szCs w:val="36"/>
          <w:rtl/>
        </w:rPr>
      </w:pPr>
      <w:r>
        <w:rPr>
          <w:rStyle w:val="contenttext"/>
          <w:rFonts w:cs="B Zar" w:hint="cs"/>
          <w:color w:val="000000"/>
          <w:sz w:val="36"/>
          <w:szCs w:val="36"/>
          <w:rtl/>
        </w:rPr>
        <w:t xml:space="preserve">نجمه]را در آن دیدم و به من فرمودند: ای موسی،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0A5686">
      <w:pPr>
        <w:bidi/>
        <w:jc w:val="both"/>
        <w:divId w:val="461655458"/>
        <w:rPr>
          <w:rFonts w:eastAsia="Times New Roman" w:cs="B Zar" w:hint="cs"/>
          <w:color w:val="000000"/>
          <w:sz w:val="36"/>
          <w:szCs w:val="36"/>
          <w:rtl/>
        </w:rPr>
      </w:pPr>
      <w:r>
        <w:rPr>
          <w:rFonts w:eastAsia="Times New Roman" w:cs="B Zar" w:hint="cs"/>
          <w:color w:val="000000"/>
          <w:sz w:val="36"/>
          <w:szCs w:val="36"/>
          <w:rtl/>
        </w:rPr>
        <w:t xml:space="preserve">1- عیون اخبار الرضا علیه السلام، ج1، ص24؛ بحارالانوار، ج4٩، ص٩. </w:t>
      </w:r>
    </w:p>
    <w:p w:rsidR="00000000" w:rsidRDefault="000A5686">
      <w:pPr>
        <w:bidi/>
        <w:jc w:val="both"/>
        <w:divId w:val="1746226666"/>
        <w:rPr>
          <w:rFonts w:eastAsia="Times New Roman" w:cs="B Zar" w:hint="cs"/>
          <w:color w:val="000000"/>
          <w:sz w:val="36"/>
          <w:szCs w:val="36"/>
          <w:rtl/>
        </w:rPr>
      </w:pPr>
      <w:r>
        <w:rPr>
          <w:rFonts w:eastAsia="Times New Roman" w:cs="B Zar" w:hint="cs"/>
          <w:color w:val="000000"/>
          <w:sz w:val="36"/>
          <w:szCs w:val="36"/>
          <w:rtl/>
        </w:rPr>
        <w:t xml:space="preserve">2- الانوار البهیه، شیخ عباس قمی، ص21٠. </w:t>
      </w:r>
    </w:p>
    <w:p w:rsidR="00000000" w:rsidRDefault="000A5686">
      <w:pPr>
        <w:pStyle w:val="contentparagraph"/>
        <w:bidi/>
        <w:jc w:val="both"/>
        <w:divId w:val="856429201"/>
        <w:rPr>
          <w:rFonts w:cs="B Zar" w:hint="cs"/>
          <w:color w:val="000000"/>
          <w:sz w:val="36"/>
          <w:szCs w:val="36"/>
          <w:rtl/>
        </w:rPr>
      </w:pPr>
      <w:r>
        <w:rPr>
          <w:rStyle w:val="contenttext"/>
          <w:rFonts w:cs="B Zar" w:hint="cs"/>
          <w:color w:val="000000"/>
          <w:sz w:val="36"/>
          <w:szCs w:val="36"/>
          <w:rtl/>
        </w:rPr>
        <w:t>ص: 21</w:t>
      </w:r>
    </w:p>
    <w:p w:rsidR="00000000" w:rsidRDefault="000A5686">
      <w:pPr>
        <w:pStyle w:val="contentparagraph"/>
        <w:bidi/>
        <w:jc w:val="both"/>
        <w:divId w:val="856429201"/>
        <w:rPr>
          <w:rFonts w:cs="B Zar" w:hint="cs"/>
          <w:color w:val="000000"/>
          <w:sz w:val="36"/>
          <w:szCs w:val="36"/>
          <w:rtl/>
        </w:rPr>
      </w:pPr>
      <w:r>
        <w:rPr>
          <w:rStyle w:val="contenttext"/>
          <w:rFonts w:cs="B Zar" w:hint="cs"/>
          <w:color w:val="000000"/>
          <w:sz w:val="36"/>
          <w:szCs w:val="36"/>
          <w:rtl/>
        </w:rPr>
        <w:t>از این کنیز برای تو بهترین اهل زمین متولّد شود. سپس فرمودند که بعد از تولد نام او را علی بگذارم و به من فرمود</w:t>
      </w:r>
      <w:r>
        <w:rPr>
          <w:rStyle w:val="contenttext"/>
          <w:rFonts w:cs="B Zar" w:hint="cs"/>
          <w:color w:val="000000"/>
          <w:sz w:val="36"/>
          <w:szCs w:val="36"/>
          <w:rtl/>
        </w:rPr>
        <w:t xml:space="preserve">ند خداوند به برکت او، عدالت، رأفت، رحمت و مهربانی را آشکار خواهد نمود. پس خوش به حال کسی که او را تصدیق کرده و وای به حال آن که با او دشمنی و او را انکار کند. </w:t>
      </w:r>
    </w:p>
    <w:p w:rsidR="00000000" w:rsidRDefault="000A5686">
      <w:pPr>
        <w:pStyle w:val="contentparagraph"/>
        <w:bidi/>
        <w:jc w:val="both"/>
        <w:divId w:val="1169639257"/>
        <w:rPr>
          <w:rFonts w:cs="B Zar" w:hint="cs"/>
          <w:color w:val="000000"/>
          <w:sz w:val="36"/>
          <w:szCs w:val="36"/>
          <w:rtl/>
        </w:rPr>
      </w:pPr>
      <w:r>
        <w:rPr>
          <w:rStyle w:val="contenttext"/>
          <w:rFonts w:cs="B Zar" w:hint="cs"/>
          <w:color w:val="000000"/>
          <w:sz w:val="36"/>
          <w:szCs w:val="36"/>
          <w:rtl/>
        </w:rPr>
        <w:t>ص: 22</w:t>
      </w:r>
    </w:p>
    <w:p w:rsidR="00000000" w:rsidRDefault="000A5686">
      <w:pPr>
        <w:pStyle w:val="contentparagraph"/>
        <w:bidi/>
        <w:jc w:val="both"/>
        <w:divId w:val="1202597262"/>
        <w:rPr>
          <w:rFonts w:cs="B Zar" w:hint="cs"/>
          <w:color w:val="000000"/>
          <w:sz w:val="36"/>
          <w:szCs w:val="36"/>
          <w:rtl/>
        </w:rPr>
      </w:pPr>
      <w:r>
        <w:rPr>
          <w:rStyle w:val="contenttext"/>
          <w:rFonts w:cs="B Zar" w:hint="cs"/>
          <w:color w:val="000000"/>
          <w:sz w:val="36"/>
          <w:szCs w:val="36"/>
          <w:rtl/>
        </w:rPr>
        <w:t>ص: 23</w:t>
      </w:r>
    </w:p>
    <w:p w:rsidR="00000000" w:rsidRDefault="000A5686">
      <w:pPr>
        <w:pStyle w:val="Heading3"/>
        <w:shd w:val="clear" w:color="auto" w:fill="FFFFFF"/>
        <w:bidi/>
        <w:jc w:val="both"/>
        <w:divId w:val="8742719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٣: تولّد کریمه اهل بیت علیها السلام </w:t>
      </w:r>
    </w:p>
    <w:p w:rsidR="00000000" w:rsidRDefault="000A5686">
      <w:pPr>
        <w:pStyle w:val="contentparagraph"/>
        <w:bidi/>
        <w:jc w:val="both"/>
        <w:divId w:val="874271985"/>
        <w:rPr>
          <w:rFonts w:cs="B Zar" w:hint="cs"/>
          <w:color w:val="000000"/>
          <w:sz w:val="36"/>
          <w:szCs w:val="36"/>
          <w:rtl/>
        </w:rPr>
      </w:pPr>
      <w:r>
        <w:rPr>
          <w:rStyle w:val="contenttext"/>
          <w:rFonts w:cs="B Zar" w:hint="cs"/>
          <w:color w:val="000000"/>
          <w:sz w:val="36"/>
          <w:szCs w:val="36"/>
          <w:rtl/>
        </w:rPr>
        <w:t>یکی از فرزندان مهمّی که حضرت نجمه علیها السلام،</w:t>
      </w:r>
      <w:r>
        <w:rPr>
          <w:rStyle w:val="contenttext"/>
          <w:rFonts w:cs="B Zar" w:hint="cs"/>
          <w:color w:val="000000"/>
          <w:sz w:val="36"/>
          <w:szCs w:val="36"/>
          <w:rtl/>
        </w:rPr>
        <w:t xml:space="preserve"> علاوه بر امام رضا علیه السلام به دنیا آورد، دختری بود که فاطمه نام گرفته و بعدها به القابی مانند معصومه و کریمه اشتهار یافت. تاریخ ولادت فاطمه معصومه علیها السلام به نقلی سال 1٨3ه. ق یا 1٧5ه. ق </w:t>
      </w:r>
      <w:hyperlink w:anchor="content_note_23_1" w:tooltip="اعلام النساء المؤمنات، محمد حسون و اُمّ علی مشکور، ص5٧6. &#10;" w:history="1">
        <w:r>
          <w:rPr>
            <w:rStyle w:val="Hyperlink"/>
            <w:rFonts w:cs="B Zar" w:hint="cs"/>
            <w:sz w:val="36"/>
            <w:szCs w:val="36"/>
            <w:rtl/>
          </w:rPr>
          <w:t>(1)</w:t>
        </w:r>
      </w:hyperlink>
      <w:r>
        <w:rPr>
          <w:rStyle w:val="contenttext"/>
          <w:rFonts w:cs="B Zar" w:hint="cs"/>
          <w:color w:val="000000"/>
          <w:sz w:val="36"/>
          <w:szCs w:val="36"/>
          <w:rtl/>
        </w:rPr>
        <w:t xml:space="preserve">است. ولی در روز ولادت وی تردیدی نیست و همه محدثین و مورخین، اوّل ذی القعده را، زادروز وی دانسته اند. </w:t>
      </w:r>
      <w:hyperlink w:anchor="content_note_23_2" w:tooltip="اعلام النساء المؤمنات، محمد حسون و اُمّ علی مشکور، ص5٧6. &#10;" w:history="1">
        <w:r>
          <w:rPr>
            <w:rStyle w:val="Hyperlink"/>
            <w:rFonts w:cs="B Zar" w:hint="cs"/>
            <w:sz w:val="36"/>
            <w:szCs w:val="36"/>
            <w:rtl/>
          </w:rPr>
          <w:t>(2)</w:t>
        </w:r>
      </w:hyperlink>
      <w:r>
        <w:rPr>
          <w:rStyle w:val="contenttext"/>
          <w:rFonts w:cs="B Zar" w:hint="cs"/>
          <w:color w:val="000000"/>
          <w:sz w:val="36"/>
          <w:szCs w:val="36"/>
          <w:rtl/>
        </w:rPr>
        <w:t xml:space="preserve">بر اساس نقل اول، در ایّام اسارت و زندانی بودن امام کاظم علیه السلام که منجر به شهادت وی شد، حضرت نجمه علیها السلام به این دختر والامقام، باردار بوده است. امّا بر پایه نقلی دیگر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0A5686">
      <w:pPr>
        <w:bidi/>
        <w:jc w:val="both"/>
        <w:divId w:val="815489174"/>
        <w:rPr>
          <w:rFonts w:eastAsia="Times New Roman" w:cs="B Zar" w:hint="cs"/>
          <w:color w:val="000000"/>
          <w:sz w:val="36"/>
          <w:szCs w:val="36"/>
          <w:rtl/>
        </w:rPr>
      </w:pPr>
      <w:r>
        <w:rPr>
          <w:rFonts w:eastAsia="Times New Roman" w:cs="B Zar" w:hint="cs"/>
          <w:color w:val="000000"/>
          <w:sz w:val="36"/>
          <w:szCs w:val="36"/>
          <w:rtl/>
        </w:rPr>
        <w:t xml:space="preserve">1- اعلام النساء المؤمنات، محمد حسون و اُمّ علی مشکور، ص5٧6. </w:t>
      </w:r>
    </w:p>
    <w:p w:rsidR="00000000" w:rsidRDefault="000A5686">
      <w:pPr>
        <w:bidi/>
        <w:jc w:val="both"/>
        <w:divId w:val="290284132"/>
        <w:rPr>
          <w:rFonts w:eastAsia="Times New Roman" w:cs="B Zar" w:hint="cs"/>
          <w:color w:val="000000"/>
          <w:sz w:val="36"/>
          <w:szCs w:val="36"/>
          <w:rtl/>
        </w:rPr>
      </w:pPr>
      <w:r>
        <w:rPr>
          <w:rFonts w:eastAsia="Times New Roman" w:cs="B Zar" w:hint="cs"/>
          <w:color w:val="000000"/>
          <w:sz w:val="36"/>
          <w:szCs w:val="36"/>
          <w:rtl/>
        </w:rPr>
        <w:t xml:space="preserve">2- اعلام النساء المؤمنات، محمد حسون و اُمّ علی مشکور، ص5٧6. </w:t>
      </w:r>
    </w:p>
    <w:p w:rsidR="00000000" w:rsidRDefault="000A5686">
      <w:pPr>
        <w:pStyle w:val="contentparagraph"/>
        <w:bidi/>
        <w:jc w:val="both"/>
        <w:divId w:val="718211111"/>
        <w:rPr>
          <w:rFonts w:cs="B Zar" w:hint="cs"/>
          <w:color w:val="000000"/>
          <w:sz w:val="36"/>
          <w:szCs w:val="36"/>
          <w:rtl/>
        </w:rPr>
      </w:pPr>
      <w:r>
        <w:rPr>
          <w:rStyle w:val="contenttext"/>
          <w:rFonts w:cs="B Zar" w:hint="cs"/>
          <w:color w:val="000000"/>
          <w:sz w:val="36"/>
          <w:szCs w:val="36"/>
          <w:rtl/>
        </w:rPr>
        <w:t>ص: 24</w:t>
      </w:r>
    </w:p>
    <w:p w:rsidR="00000000" w:rsidRDefault="000A5686">
      <w:pPr>
        <w:pStyle w:val="contentparagraph"/>
        <w:bidi/>
        <w:jc w:val="both"/>
        <w:divId w:val="718211111"/>
        <w:rPr>
          <w:rFonts w:cs="B Zar" w:hint="cs"/>
          <w:color w:val="000000"/>
          <w:sz w:val="36"/>
          <w:szCs w:val="36"/>
          <w:rtl/>
        </w:rPr>
      </w:pPr>
      <w:r>
        <w:rPr>
          <w:rStyle w:val="contenttext"/>
          <w:rFonts w:cs="B Zar" w:hint="cs"/>
          <w:color w:val="000000"/>
          <w:sz w:val="36"/>
          <w:szCs w:val="36"/>
          <w:rtl/>
        </w:rPr>
        <w:t xml:space="preserve">آن حضرت در زمان شهادت پدرش دختری هشت ساله بوده است. </w:t>
      </w:r>
    </w:p>
    <w:p w:rsidR="00000000" w:rsidRDefault="000A5686">
      <w:pPr>
        <w:pStyle w:val="contentparagraph"/>
        <w:bidi/>
        <w:jc w:val="both"/>
        <w:divId w:val="718211111"/>
        <w:rPr>
          <w:rFonts w:cs="B Zar" w:hint="cs"/>
          <w:color w:val="000000"/>
          <w:sz w:val="36"/>
          <w:szCs w:val="36"/>
          <w:rtl/>
        </w:rPr>
      </w:pPr>
      <w:r>
        <w:rPr>
          <w:rStyle w:val="contenttext"/>
          <w:rFonts w:cs="B Zar" w:hint="cs"/>
          <w:color w:val="000000"/>
          <w:sz w:val="36"/>
          <w:szCs w:val="36"/>
          <w:rtl/>
        </w:rPr>
        <w:t>دختر والانسب موسی بن جعفر، بیشترین زمان خود را علاوه بر مادر، در محضر برادرش امام رضا علیه السلام می گذراند. عشق و علاقه وافر به برادر که به مقام حجت اللّهی رسیده بود، او را به محضر علم و فضل وی کشانده و به زودی، شرایع دین و آموزه های حقیقی کتاب و سنت نبوی</w:t>
      </w:r>
      <w:r>
        <w:rPr>
          <w:rStyle w:val="contenttext"/>
          <w:rFonts w:cs="B Zar" w:hint="cs"/>
          <w:color w:val="000000"/>
          <w:sz w:val="36"/>
          <w:szCs w:val="36"/>
          <w:rtl/>
        </w:rPr>
        <w:t xml:space="preserve"> (ص) را از حضور وی کسب کرده و خیلی زود، به دختری فاضله و عالمه مشهور گردید. </w:t>
      </w:r>
    </w:p>
    <w:p w:rsidR="00000000" w:rsidRDefault="000A5686">
      <w:pPr>
        <w:pStyle w:val="contentparagraph"/>
        <w:bidi/>
        <w:jc w:val="both"/>
        <w:divId w:val="718211111"/>
        <w:rPr>
          <w:rFonts w:cs="B Zar" w:hint="cs"/>
          <w:color w:val="000000"/>
          <w:sz w:val="36"/>
          <w:szCs w:val="36"/>
          <w:rtl/>
        </w:rPr>
      </w:pPr>
      <w:r>
        <w:rPr>
          <w:rStyle w:val="contenttext"/>
          <w:rFonts w:cs="B Zar" w:hint="cs"/>
          <w:color w:val="000000"/>
          <w:sz w:val="36"/>
          <w:szCs w:val="36"/>
          <w:rtl/>
        </w:rPr>
        <w:t>وی در مراتب علم و یقین و ایمان به حدّ بالایی رسید. حضرت فاطمه معصومه علیها السلام، در روایت آثار اجداد طاهرین خویش نیز مقامی ممتاز یافت. او از جمله راویان واقعه مهم، متواتر و تاری</w:t>
      </w:r>
      <w:r>
        <w:rPr>
          <w:rStyle w:val="contenttext"/>
          <w:rFonts w:cs="B Zar" w:hint="cs"/>
          <w:color w:val="000000"/>
          <w:sz w:val="36"/>
          <w:szCs w:val="36"/>
          <w:rtl/>
        </w:rPr>
        <w:t xml:space="preserve">خ ساز، غدیرخم محسوب می شد. </w:t>
      </w:r>
      <w:hyperlink w:anchor="content_note_24_1" w:tooltip="علامه امینی نام وی را در سلسله روات حدیث غدیر آورده است. ر. ک: الغدیر، ج1، ص1٩٧. نقل از کتاب: زنان دانشمند و راوی حدیث، احمد صادقی اردستانی، ص 354. &#10;" w:history="1">
        <w:r>
          <w:rPr>
            <w:rStyle w:val="Hyperlink"/>
            <w:rFonts w:cs="B Zar" w:hint="cs"/>
            <w:sz w:val="36"/>
            <w:szCs w:val="36"/>
            <w:rtl/>
          </w:rPr>
          <w:t>(1)</w:t>
        </w:r>
      </w:hyperlink>
      <w:r>
        <w:rPr>
          <w:rStyle w:val="contenttext"/>
          <w:rFonts w:cs="B Zar" w:hint="cs"/>
          <w:color w:val="000000"/>
          <w:sz w:val="36"/>
          <w:szCs w:val="36"/>
          <w:rtl/>
        </w:rPr>
        <w:t xml:space="preserve">علاوه بر قرار داشتن در سلسله روات حدیث غدیر، احادیث دیگری نیز از طریق پدران خویش نقل کرده است. از جمله، او از برادرش حضرت رضا علیه السلام و از طریق وی از پدرش امام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0A5686">
      <w:pPr>
        <w:bidi/>
        <w:jc w:val="both"/>
        <w:divId w:val="1309506473"/>
        <w:rPr>
          <w:rFonts w:eastAsia="Times New Roman" w:cs="B Zar" w:hint="cs"/>
          <w:color w:val="000000"/>
          <w:sz w:val="36"/>
          <w:szCs w:val="36"/>
          <w:rtl/>
        </w:rPr>
      </w:pPr>
      <w:r>
        <w:rPr>
          <w:rFonts w:eastAsia="Times New Roman" w:cs="B Zar" w:hint="cs"/>
          <w:color w:val="000000"/>
          <w:sz w:val="36"/>
          <w:szCs w:val="36"/>
          <w:rtl/>
        </w:rPr>
        <w:t>1- علامه امینی نام وی را در سلسله روات حدیث غدیر آورده</w:t>
      </w:r>
      <w:r>
        <w:rPr>
          <w:rFonts w:eastAsia="Times New Roman" w:cs="B Zar" w:hint="cs"/>
          <w:color w:val="000000"/>
          <w:sz w:val="36"/>
          <w:szCs w:val="36"/>
          <w:rtl/>
        </w:rPr>
        <w:t xml:space="preserve"> است. ر. ک: الغدیر، ج1، ص1٩٧. نقل از کتاب: زنان دانشمند و راوی حدیث، احمد صادقی اردستانی، ص 354. </w:t>
      </w:r>
    </w:p>
    <w:p w:rsidR="00000000" w:rsidRDefault="000A5686">
      <w:pPr>
        <w:pStyle w:val="contentparagraph"/>
        <w:bidi/>
        <w:jc w:val="both"/>
        <w:divId w:val="650603158"/>
        <w:rPr>
          <w:rFonts w:cs="B Zar" w:hint="cs"/>
          <w:color w:val="000000"/>
          <w:sz w:val="36"/>
          <w:szCs w:val="36"/>
          <w:rtl/>
        </w:rPr>
      </w:pPr>
      <w:r>
        <w:rPr>
          <w:rStyle w:val="contenttext"/>
          <w:rFonts w:cs="B Zar" w:hint="cs"/>
          <w:color w:val="000000"/>
          <w:sz w:val="36"/>
          <w:szCs w:val="36"/>
          <w:rtl/>
        </w:rPr>
        <w:t>ص: 25</w:t>
      </w:r>
    </w:p>
    <w:p w:rsidR="00000000" w:rsidRDefault="000A5686">
      <w:pPr>
        <w:pStyle w:val="contentparagraph"/>
        <w:bidi/>
        <w:jc w:val="both"/>
        <w:divId w:val="650603158"/>
        <w:rPr>
          <w:rFonts w:cs="B Zar" w:hint="cs"/>
          <w:color w:val="000000"/>
          <w:sz w:val="36"/>
          <w:szCs w:val="36"/>
          <w:rtl/>
        </w:rPr>
      </w:pPr>
      <w:r>
        <w:rPr>
          <w:rStyle w:val="contenttext"/>
          <w:rFonts w:cs="B Zar" w:hint="cs"/>
          <w:color w:val="000000"/>
          <w:sz w:val="36"/>
          <w:szCs w:val="36"/>
          <w:rtl/>
        </w:rPr>
        <w:t>موسی بن جعفر علیه السلام و او از پدرش امام صادق علیه السلام و او از پدرش امام باقر علیه السلام و او از پدرش امام زین العابدین علیه السلام نقل کرده که هن</w:t>
      </w:r>
      <w:r>
        <w:rPr>
          <w:rStyle w:val="contenttext"/>
          <w:rFonts w:cs="B Zar" w:hint="cs"/>
          <w:color w:val="000000"/>
          <w:sz w:val="36"/>
          <w:szCs w:val="36"/>
          <w:rtl/>
        </w:rPr>
        <w:t>گام تولد حضرت امام حسین علیه السلام، پیامبر (ص) به عمه اش صفیه فرمود: «عمّه جان، فرزندم را نزد من بیاور» . صفیه عرضه داشت: «اجازه بدهید که ابتدا او را شست وشو داده و سپس به نزد شما بیاوریم» . پیامبر (ص) فرمود: «نیاز به این کار نیست؛ زیرا خداوند او را پاک و</w:t>
      </w:r>
      <w:r>
        <w:rPr>
          <w:rStyle w:val="contenttext"/>
          <w:rFonts w:cs="B Zar" w:hint="cs"/>
          <w:color w:val="000000"/>
          <w:sz w:val="36"/>
          <w:szCs w:val="36"/>
          <w:rtl/>
        </w:rPr>
        <w:t xml:space="preserve"> طاهر آفریده است» . </w:t>
      </w:r>
      <w:hyperlink w:anchor="content_note_25_1" w:tooltip="الامالی، شیخ طوسی، ص ٨2. &#10;" w:history="1">
        <w:r>
          <w:rPr>
            <w:rStyle w:val="Hyperlink"/>
            <w:rFonts w:cs="B Zar" w:hint="cs"/>
            <w:sz w:val="36"/>
            <w:szCs w:val="36"/>
            <w:rtl/>
          </w:rPr>
          <w:t>(1)</w:t>
        </w:r>
      </w:hyperlink>
    </w:p>
    <w:p w:rsidR="00000000" w:rsidRDefault="000A5686">
      <w:pPr>
        <w:pStyle w:val="contentparagraph"/>
        <w:bidi/>
        <w:jc w:val="both"/>
        <w:divId w:val="650603158"/>
        <w:rPr>
          <w:rFonts w:cs="B Zar" w:hint="cs"/>
          <w:color w:val="000000"/>
          <w:sz w:val="36"/>
          <w:szCs w:val="36"/>
          <w:rtl/>
        </w:rPr>
      </w:pPr>
      <w:r>
        <w:rPr>
          <w:rStyle w:val="contenttext"/>
          <w:rFonts w:cs="B Zar" w:hint="cs"/>
          <w:color w:val="000000"/>
          <w:sz w:val="36"/>
          <w:szCs w:val="36"/>
          <w:rtl/>
        </w:rPr>
        <w:t xml:space="preserve">حضرت معصومه علیها السلام، بعدها زندگی بسیار پرماجرایی را تجربه نمود. بعد از شهادت پدر و در دوران امامت برادرش، یار و یاور وی در اموری بود که امامش به وی محوّل </w:t>
      </w:r>
      <w:r>
        <w:rPr>
          <w:rStyle w:val="contenttext"/>
          <w:rFonts w:cs="B Zar" w:hint="cs"/>
          <w:color w:val="000000"/>
          <w:sz w:val="36"/>
          <w:szCs w:val="36"/>
          <w:rtl/>
        </w:rPr>
        <w:t>می نمود. او به طور قطع، به دلیل علم و کمالاتی که داشت، مورد مراجعه بانوان و زنان بود، وی تا زمانی که برادرش در مدینه بود، یار و یاور او و هنگامی که در سال 2٠1ه. ق به ایران رفت، بعد از مدتی به شوق دیدار برادر، با تعدادی از نزدیکان به سوی برادرش رهسپار شد. ا</w:t>
      </w:r>
      <w:r>
        <w:rPr>
          <w:rStyle w:val="contenttext"/>
          <w:rFonts w:cs="B Zar" w:hint="cs"/>
          <w:color w:val="000000"/>
          <w:sz w:val="36"/>
          <w:szCs w:val="36"/>
          <w:rtl/>
        </w:rPr>
        <w:t xml:space="preserve">مّا وقتی که در مسیر حرکت در ایران، از مناطق مرکزی عبور می کرد،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0A5686">
      <w:pPr>
        <w:bidi/>
        <w:jc w:val="both"/>
        <w:divId w:val="530193093"/>
        <w:rPr>
          <w:rFonts w:eastAsia="Times New Roman" w:cs="B Zar" w:hint="cs"/>
          <w:color w:val="000000"/>
          <w:sz w:val="36"/>
          <w:szCs w:val="36"/>
          <w:rtl/>
        </w:rPr>
      </w:pPr>
      <w:r>
        <w:rPr>
          <w:rFonts w:eastAsia="Times New Roman" w:cs="B Zar" w:hint="cs"/>
          <w:color w:val="000000"/>
          <w:sz w:val="36"/>
          <w:szCs w:val="36"/>
          <w:rtl/>
        </w:rPr>
        <w:t xml:space="preserve">1- الامالی، شیخ طوسی، ص ٨2. </w:t>
      </w:r>
    </w:p>
    <w:p w:rsidR="00000000" w:rsidRDefault="000A5686">
      <w:pPr>
        <w:pStyle w:val="contentparagraph"/>
        <w:bidi/>
        <w:jc w:val="both"/>
        <w:divId w:val="103237372"/>
        <w:rPr>
          <w:rFonts w:cs="B Zar" w:hint="cs"/>
          <w:color w:val="000000"/>
          <w:sz w:val="36"/>
          <w:szCs w:val="36"/>
          <w:rtl/>
        </w:rPr>
      </w:pPr>
      <w:r>
        <w:rPr>
          <w:rStyle w:val="contenttext"/>
          <w:rFonts w:cs="B Zar" w:hint="cs"/>
          <w:color w:val="000000"/>
          <w:sz w:val="36"/>
          <w:szCs w:val="36"/>
          <w:rtl/>
        </w:rPr>
        <w:t>ص: 26</w:t>
      </w:r>
    </w:p>
    <w:p w:rsidR="00000000" w:rsidRDefault="000A5686">
      <w:pPr>
        <w:pStyle w:val="contentparagraph"/>
        <w:bidi/>
        <w:jc w:val="both"/>
        <w:divId w:val="103237372"/>
        <w:rPr>
          <w:rFonts w:cs="B Zar" w:hint="cs"/>
          <w:color w:val="000000"/>
          <w:sz w:val="36"/>
          <w:szCs w:val="36"/>
          <w:rtl/>
        </w:rPr>
      </w:pPr>
      <w:r>
        <w:rPr>
          <w:rStyle w:val="contenttext"/>
          <w:rFonts w:cs="B Zar" w:hint="cs"/>
          <w:color w:val="000000"/>
          <w:sz w:val="36"/>
          <w:szCs w:val="36"/>
          <w:rtl/>
        </w:rPr>
        <w:t>کاروان کوچکش مورد حمله حاکمان محلّی قرار گرفته و تعدادی در این میان به شهادت رسیدند. وی به همراه چند نفر، به سمت قم که در</w:t>
      </w:r>
      <w:r>
        <w:rPr>
          <w:rStyle w:val="contenttext"/>
          <w:rFonts w:cs="B Zar" w:hint="cs"/>
          <w:color w:val="000000"/>
          <w:sz w:val="36"/>
          <w:szCs w:val="36"/>
          <w:rtl/>
        </w:rPr>
        <w:t xml:space="preserve"> آن هنگام عده ای از قبایل علاقه مند به اهل بیت علیهم السلام، از خزرجیان و مردم محلّی در آنجا ساکن بودند، حرکت کرد و پس از چند روز در این شهر درگذشت. </w:t>
      </w:r>
    </w:p>
    <w:p w:rsidR="00000000" w:rsidRDefault="000A5686">
      <w:pPr>
        <w:pStyle w:val="contentparagraph"/>
        <w:bidi/>
        <w:jc w:val="both"/>
        <w:divId w:val="103237372"/>
        <w:rPr>
          <w:rFonts w:cs="B Zar" w:hint="cs"/>
          <w:color w:val="000000"/>
          <w:sz w:val="36"/>
          <w:szCs w:val="36"/>
          <w:rtl/>
        </w:rPr>
      </w:pPr>
      <w:r>
        <w:rPr>
          <w:rStyle w:val="contenttext"/>
          <w:rFonts w:cs="B Zar" w:hint="cs"/>
          <w:color w:val="000000"/>
          <w:sz w:val="36"/>
          <w:szCs w:val="36"/>
          <w:rtl/>
        </w:rPr>
        <w:t xml:space="preserve">عظمت وی چنان بود که امام جواد علیه السلام در وصف وی فرمود: «هر کس مرقد او را با معرفت زیارت کند، اهل بهشت </w:t>
      </w:r>
      <w:r>
        <w:rPr>
          <w:rStyle w:val="contenttext"/>
          <w:rFonts w:cs="B Zar" w:hint="cs"/>
          <w:color w:val="000000"/>
          <w:sz w:val="36"/>
          <w:szCs w:val="36"/>
          <w:rtl/>
        </w:rPr>
        <w:t xml:space="preserve">است» . </w:t>
      </w:r>
      <w:hyperlink w:anchor="content_note_26_1" w:tooltip="بحارالانوار، ، ج4٨، ص316. &#10;" w:history="1">
        <w:r>
          <w:rPr>
            <w:rStyle w:val="Hyperlink"/>
            <w:rFonts w:cs="B Zar" w:hint="cs"/>
            <w:sz w:val="36"/>
            <w:szCs w:val="36"/>
            <w:rtl/>
          </w:rPr>
          <w:t>(1)</w:t>
        </w:r>
      </w:hyperlink>
    </w:p>
    <w:p w:rsidR="00000000" w:rsidRDefault="000A5686">
      <w:pPr>
        <w:pStyle w:val="contentparagraph"/>
        <w:bidi/>
        <w:jc w:val="both"/>
        <w:divId w:val="103237372"/>
        <w:rPr>
          <w:rFonts w:cs="B Zar" w:hint="cs"/>
          <w:color w:val="000000"/>
          <w:sz w:val="36"/>
          <w:szCs w:val="36"/>
          <w:rtl/>
        </w:rPr>
      </w:pPr>
      <w:r>
        <w:rPr>
          <w:rStyle w:val="contenttext"/>
          <w:rFonts w:cs="B Zar" w:hint="cs"/>
          <w:color w:val="000000"/>
          <w:sz w:val="36"/>
          <w:szCs w:val="36"/>
          <w:rtl/>
        </w:rPr>
        <w:t xml:space="preserve">بنابراین، خداوند متعال نجمه علیها السلام را به آزمایش های گوناگونی آزمود که شهادت همسر و فراق فرزند از جمله آنها بود. </w:t>
      </w:r>
    </w:p>
    <w:p w:rsidR="00000000" w:rsidRDefault="000A5686">
      <w:pPr>
        <w:pStyle w:val="contentparagraph"/>
        <w:bidi/>
        <w:jc w:val="both"/>
        <w:divId w:val="103237372"/>
        <w:rPr>
          <w:rFonts w:cs="B Zar" w:hint="cs"/>
          <w:color w:val="000000"/>
          <w:sz w:val="36"/>
          <w:szCs w:val="36"/>
          <w:rtl/>
        </w:rPr>
      </w:pPr>
      <w:r>
        <w:rPr>
          <w:rStyle w:val="contenttext"/>
          <w:rFonts w:cs="B Zar" w:hint="cs"/>
          <w:color w:val="000000"/>
          <w:sz w:val="36"/>
          <w:szCs w:val="36"/>
          <w:rtl/>
        </w:rPr>
        <w:t>از زمان درگذشت این بانوی بزرگوار اطلاعی در دست نیست؛</w:t>
      </w:r>
      <w:r>
        <w:rPr>
          <w:rStyle w:val="contenttext"/>
          <w:rFonts w:cs="B Zar" w:hint="cs"/>
          <w:color w:val="000000"/>
          <w:sz w:val="36"/>
          <w:szCs w:val="36"/>
          <w:rtl/>
        </w:rPr>
        <w:t xml:space="preserve"> ولی گفته شده محل دفن ایشان در نزدیکی های مشربه ام ابراهیم در مدینه است. </w:t>
      </w:r>
      <w:hyperlink w:anchor="content_note_26_2" w:tooltip="تاریخ و آثار اسلامی مکه مکرمه و مدینه منوره، اصغر قائدان، ص 2٧6. &#10;" w:history="1">
        <w:r>
          <w:rPr>
            <w:rStyle w:val="Hyperlink"/>
            <w:rFonts w:cs="B Zar" w:hint="cs"/>
            <w:sz w:val="36"/>
            <w:szCs w:val="36"/>
            <w:rtl/>
          </w:rPr>
          <w:t>(2)</w:t>
        </w:r>
      </w:hyperlink>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0A5686">
      <w:pPr>
        <w:bidi/>
        <w:jc w:val="both"/>
        <w:divId w:val="1246306103"/>
        <w:rPr>
          <w:rFonts w:eastAsia="Times New Roman" w:cs="B Zar" w:hint="cs"/>
          <w:color w:val="000000"/>
          <w:sz w:val="36"/>
          <w:szCs w:val="36"/>
          <w:rtl/>
        </w:rPr>
      </w:pPr>
      <w:r>
        <w:rPr>
          <w:rFonts w:eastAsia="Times New Roman" w:cs="B Zar" w:hint="cs"/>
          <w:color w:val="000000"/>
          <w:sz w:val="36"/>
          <w:szCs w:val="36"/>
          <w:rtl/>
        </w:rPr>
        <w:t xml:space="preserve">1- بحارالانوار، ، ج4٨، ص316. </w:t>
      </w:r>
    </w:p>
    <w:p w:rsidR="00000000" w:rsidRDefault="000A5686">
      <w:pPr>
        <w:bidi/>
        <w:jc w:val="both"/>
        <w:divId w:val="15694722"/>
        <w:rPr>
          <w:rFonts w:eastAsia="Times New Roman" w:cs="B Zar" w:hint="cs"/>
          <w:color w:val="000000"/>
          <w:sz w:val="36"/>
          <w:szCs w:val="36"/>
          <w:rtl/>
        </w:rPr>
      </w:pPr>
      <w:r>
        <w:rPr>
          <w:rFonts w:eastAsia="Times New Roman" w:cs="B Zar" w:hint="cs"/>
          <w:color w:val="000000"/>
          <w:sz w:val="36"/>
          <w:szCs w:val="36"/>
          <w:rtl/>
        </w:rPr>
        <w:t xml:space="preserve">2- تاریخ و آثار اسلامی مکه مکرمه و مدینه منوره، اصغر قائدان، ص 2٧6. </w:t>
      </w:r>
    </w:p>
    <w:p w:rsidR="00000000" w:rsidRDefault="000A5686">
      <w:pPr>
        <w:pStyle w:val="contentparagraph"/>
        <w:bidi/>
        <w:jc w:val="both"/>
        <w:divId w:val="567695436"/>
        <w:rPr>
          <w:rFonts w:cs="B Zar" w:hint="cs"/>
          <w:color w:val="000000"/>
          <w:sz w:val="36"/>
          <w:szCs w:val="36"/>
          <w:rtl/>
        </w:rPr>
      </w:pPr>
      <w:r>
        <w:rPr>
          <w:rStyle w:val="contenttext"/>
          <w:rFonts w:cs="B Zar" w:hint="cs"/>
          <w:color w:val="000000"/>
          <w:sz w:val="36"/>
          <w:szCs w:val="36"/>
          <w:rtl/>
        </w:rPr>
        <w:t>ص: 27</w:t>
      </w:r>
    </w:p>
    <w:p w:rsidR="00000000" w:rsidRDefault="000A5686">
      <w:pPr>
        <w:pStyle w:val="Heading2"/>
        <w:shd w:val="clear" w:color="auto" w:fill="FFFFFF"/>
        <w:bidi/>
        <w:jc w:val="both"/>
        <w:divId w:val="58079417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دوم: حضرت خیزران علیها السلام </w:t>
      </w:r>
    </w:p>
    <w:p w:rsidR="00000000" w:rsidRDefault="000A5686">
      <w:pPr>
        <w:pStyle w:val="Heading3"/>
        <w:shd w:val="clear" w:color="auto" w:fill="FFFFFF"/>
        <w:bidi/>
        <w:jc w:val="both"/>
        <w:divId w:val="117126040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A5686">
      <w:pPr>
        <w:pStyle w:val="contentparagraph"/>
        <w:bidi/>
        <w:jc w:val="both"/>
        <w:divId w:val="233513508"/>
        <w:rPr>
          <w:rFonts w:cs="B Zar" w:hint="cs"/>
          <w:color w:val="000000"/>
          <w:sz w:val="36"/>
          <w:szCs w:val="36"/>
          <w:rtl/>
        </w:rPr>
      </w:pPr>
      <w:r>
        <w:rPr>
          <w:rStyle w:val="contenttext"/>
          <w:rFonts w:cs="B Zar" w:hint="cs"/>
          <w:color w:val="000000"/>
          <w:sz w:val="36"/>
          <w:szCs w:val="36"/>
          <w:rtl/>
        </w:rPr>
        <w:t>ص: 28</w:t>
      </w:r>
    </w:p>
    <w:p w:rsidR="00000000" w:rsidRDefault="000A5686">
      <w:pPr>
        <w:pStyle w:val="contentparagraph"/>
        <w:bidi/>
        <w:jc w:val="both"/>
        <w:divId w:val="36008084"/>
        <w:rPr>
          <w:rFonts w:cs="B Zar" w:hint="cs"/>
          <w:color w:val="000000"/>
          <w:sz w:val="36"/>
          <w:szCs w:val="36"/>
          <w:rtl/>
        </w:rPr>
      </w:pPr>
      <w:r>
        <w:rPr>
          <w:rStyle w:val="contenttext"/>
          <w:rFonts w:cs="B Zar" w:hint="cs"/>
          <w:color w:val="000000"/>
          <w:sz w:val="36"/>
          <w:szCs w:val="36"/>
          <w:rtl/>
        </w:rPr>
        <w:t>ص: 29</w:t>
      </w:r>
    </w:p>
    <w:p w:rsidR="00000000" w:rsidRDefault="000A5686">
      <w:pPr>
        <w:pStyle w:val="Heading3"/>
        <w:shd w:val="clear" w:color="auto" w:fill="FFFFFF"/>
        <w:bidi/>
        <w:jc w:val="both"/>
        <w:divId w:val="12801470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١: جواهری از غرب حاکمیت اسلامی </w:t>
      </w:r>
    </w:p>
    <w:p w:rsidR="00000000" w:rsidRDefault="000A5686">
      <w:pPr>
        <w:pStyle w:val="contentparagraph"/>
        <w:bidi/>
        <w:jc w:val="both"/>
        <w:divId w:val="1280147008"/>
        <w:rPr>
          <w:rFonts w:cs="B Zar" w:hint="cs"/>
          <w:color w:val="000000"/>
          <w:sz w:val="36"/>
          <w:szCs w:val="36"/>
          <w:rtl/>
        </w:rPr>
      </w:pPr>
      <w:r>
        <w:rPr>
          <w:rStyle w:val="contenttext"/>
          <w:rFonts w:cs="B Zar" w:hint="cs"/>
          <w:color w:val="000000"/>
          <w:sz w:val="36"/>
          <w:szCs w:val="36"/>
          <w:rtl/>
        </w:rPr>
        <w:t xml:space="preserve">گسترش اسلام به سرزمین های شامات و آفریقا، باعث هجرت گروهی از نومسلمانان به سمت حجاز (عربستان) شد. </w:t>
      </w:r>
      <w:hyperlink w:anchor="content_note_29_1" w:tooltip="این تردّد دو طرفه بوده است؛ یعنی همچنان که نومسلمانان مناطق غرب اسلامی به مناطق حجاز و عراق رفتند، برخی مسلمانان عرب حجاز و عراق نیز، به این سرزمین ها رفته و به دلائل مختلف - که بعضاً جنبه مذهبی و تبلیغی داشته است - در همان جا ساکن شدند و تولید نسل کردند. &#10;" w:history="1">
        <w:r>
          <w:rPr>
            <w:rStyle w:val="Hyperlink"/>
            <w:rFonts w:cs="B Zar" w:hint="cs"/>
            <w:sz w:val="36"/>
            <w:szCs w:val="36"/>
            <w:rtl/>
          </w:rPr>
          <w:t>(1)</w:t>
        </w:r>
      </w:hyperlink>
    </w:p>
    <w:p w:rsidR="00000000" w:rsidRDefault="000A5686">
      <w:pPr>
        <w:pStyle w:val="contentparagraph"/>
        <w:bidi/>
        <w:jc w:val="both"/>
        <w:divId w:val="1280147008"/>
        <w:rPr>
          <w:rFonts w:cs="B Zar" w:hint="cs"/>
          <w:color w:val="000000"/>
          <w:sz w:val="36"/>
          <w:szCs w:val="36"/>
          <w:rtl/>
        </w:rPr>
      </w:pPr>
      <w:r>
        <w:rPr>
          <w:rStyle w:val="contenttext"/>
          <w:rFonts w:cs="B Zar" w:hint="cs"/>
          <w:color w:val="000000"/>
          <w:sz w:val="36"/>
          <w:szCs w:val="36"/>
          <w:rtl/>
        </w:rPr>
        <w:t xml:space="preserve">این اشخاص، به دلیل علاقه و انس شدیدی که به اسلام پیدا کرده بودند، در دو شهر مهم مکه و مدینه مستقر می شدند. از میان این افراد، گروهی از انسان های آزاد و دلباخته روضه نبوی (ص) و اهل بیت علیهم السلام، مدینه را برای سکونت برگزیدند و عده ای دیگر نیز که به صورت </w:t>
      </w:r>
      <w:r>
        <w:rPr>
          <w:rStyle w:val="contenttext"/>
          <w:rFonts w:cs="B Zar" w:hint="cs"/>
          <w:color w:val="000000"/>
          <w:sz w:val="36"/>
          <w:szCs w:val="36"/>
          <w:rtl/>
        </w:rPr>
        <w:t xml:space="preserve">غلام یا کنیز وارد شهر پیامبر (ص) شدند، در اثر ارتباط با این خاندان، به مقامات روحی فوق العاده ای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0A5686">
      <w:pPr>
        <w:bidi/>
        <w:jc w:val="both"/>
        <w:divId w:val="205417316"/>
        <w:rPr>
          <w:rFonts w:eastAsia="Times New Roman" w:cs="B Zar" w:hint="cs"/>
          <w:color w:val="000000"/>
          <w:sz w:val="36"/>
          <w:szCs w:val="36"/>
          <w:rtl/>
        </w:rPr>
      </w:pPr>
      <w:r>
        <w:rPr>
          <w:rFonts w:eastAsia="Times New Roman" w:cs="B Zar" w:hint="cs"/>
          <w:color w:val="000000"/>
          <w:sz w:val="36"/>
          <w:szCs w:val="36"/>
          <w:rtl/>
        </w:rPr>
        <w:t>1- این تردّد دو طرفه بوده است؛ یعنی همچنان که نومسلمانان مناطق غرب اسلامی به مناطق حجاز و عراق رفتند، برخی مسلمانان عرب حج</w:t>
      </w:r>
      <w:r>
        <w:rPr>
          <w:rFonts w:eastAsia="Times New Roman" w:cs="B Zar" w:hint="cs"/>
          <w:color w:val="000000"/>
          <w:sz w:val="36"/>
          <w:szCs w:val="36"/>
          <w:rtl/>
        </w:rPr>
        <w:t xml:space="preserve">از و عراق نیز، به این سرزمین ها رفته و به دلائل مختلف - که بعضاً جنبه مذهبی و تبلیغی داشته است - در همان جا ساکن شدند و تولید نسل کردند. </w:t>
      </w:r>
    </w:p>
    <w:p w:rsidR="00000000" w:rsidRDefault="000A5686">
      <w:pPr>
        <w:pStyle w:val="contentparagraph"/>
        <w:bidi/>
        <w:jc w:val="both"/>
        <w:divId w:val="2032366476"/>
        <w:rPr>
          <w:rFonts w:cs="B Zar" w:hint="cs"/>
          <w:color w:val="000000"/>
          <w:sz w:val="36"/>
          <w:szCs w:val="36"/>
          <w:rtl/>
        </w:rPr>
      </w:pPr>
      <w:r>
        <w:rPr>
          <w:rStyle w:val="contenttext"/>
          <w:rFonts w:cs="B Zar" w:hint="cs"/>
          <w:color w:val="000000"/>
          <w:sz w:val="36"/>
          <w:szCs w:val="36"/>
          <w:rtl/>
        </w:rPr>
        <w:t>ص: 30</w:t>
      </w:r>
    </w:p>
    <w:p w:rsidR="00000000" w:rsidRDefault="000A5686">
      <w:pPr>
        <w:pStyle w:val="contentparagraph"/>
        <w:bidi/>
        <w:jc w:val="both"/>
        <w:divId w:val="2032366476"/>
        <w:rPr>
          <w:rFonts w:cs="B Zar" w:hint="cs"/>
          <w:color w:val="000000"/>
          <w:sz w:val="36"/>
          <w:szCs w:val="36"/>
          <w:rtl/>
        </w:rPr>
      </w:pPr>
      <w:r>
        <w:rPr>
          <w:rStyle w:val="contenttext"/>
          <w:rFonts w:cs="B Zar" w:hint="cs"/>
          <w:color w:val="000000"/>
          <w:sz w:val="36"/>
          <w:szCs w:val="36"/>
          <w:rtl/>
        </w:rPr>
        <w:t>رسیده و منزلتی عظیم یافتند. حضرت خیزران علیها السلام، از والاترین اشخاص گروه دوم بود که بعد از پیمودن مسیری طولا</w:t>
      </w:r>
      <w:r>
        <w:rPr>
          <w:rStyle w:val="contenttext"/>
          <w:rFonts w:cs="B Zar" w:hint="cs"/>
          <w:color w:val="000000"/>
          <w:sz w:val="36"/>
          <w:szCs w:val="36"/>
          <w:rtl/>
        </w:rPr>
        <w:t xml:space="preserve">نی (از غرب حاکمیت اسلام) و با مشیت حق تعالی به خانه امام رضا علیه السلام راه پیدا کرد. </w:t>
      </w:r>
    </w:p>
    <w:p w:rsidR="00000000" w:rsidRDefault="000A5686">
      <w:pPr>
        <w:pStyle w:val="contentparagraph"/>
        <w:bidi/>
        <w:jc w:val="both"/>
        <w:divId w:val="2032366476"/>
        <w:rPr>
          <w:rFonts w:cs="B Zar" w:hint="cs"/>
          <w:color w:val="000000"/>
          <w:sz w:val="36"/>
          <w:szCs w:val="36"/>
          <w:rtl/>
        </w:rPr>
      </w:pPr>
      <w:r>
        <w:rPr>
          <w:rStyle w:val="contenttext"/>
          <w:rFonts w:cs="B Zar" w:hint="cs"/>
          <w:color w:val="000000"/>
          <w:sz w:val="36"/>
          <w:szCs w:val="36"/>
          <w:rtl/>
        </w:rPr>
        <w:t>با جست وجو در منابع، این نکته به دست می آید که احتمالاً آن حضرت از خاندانی می باشد که ماریۀ قبطیه (همسر پیامبر (ص) و مادر ابراهیم فرزند رسول الله (ص)) از آن بوده است. ا</w:t>
      </w:r>
      <w:r>
        <w:rPr>
          <w:rStyle w:val="contenttext"/>
          <w:rFonts w:cs="B Zar" w:hint="cs"/>
          <w:color w:val="000000"/>
          <w:sz w:val="36"/>
          <w:szCs w:val="36"/>
          <w:rtl/>
        </w:rPr>
        <w:t xml:space="preserve">وّلین سند معتبر در این مورد، کلام محمدبن یعقوب کلینی (متوفای 32٩ ه. ق) است که می فرماید: </w:t>
      </w:r>
    </w:p>
    <w:p w:rsidR="00000000" w:rsidRDefault="000A5686">
      <w:pPr>
        <w:pStyle w:val="contentparagraph"/>
        <w:bidi/>
        <w:jc w:val="both"/>
        <w:divId w:val="2032366476"/>
        <w:rPr>
          <w:rFonts w:cs="B Zar" w:hint="cs"/>
          <w:color w:val="000000"/>
          <w:sz w:val="36"/>
          <w:szCs w:val="36"/>
          <w:rtl/>
        </w:rPr>
      </w:pPr>
      <w:r>
        <w:rPr>
          <w:rStyle w:val="contenttext"/>
          <w:rFonts w:cs="B Zar" w:hint="cs"/>
          <w:color w:val="000000"/>
          <w:sz w:val="36"/>
          <w:szCs w:val="36"/>
          <w:rtl/>
        </w:rPr>
        <w:t xml:space="preserve">رُوی اَنّها کانَت مِن اَهلِ َبیتِ مارِیَهَ، اُمِّ اِبراهیمَ بنِ رَسُولِ اللهِ (ص) . </w:t>
      </w:r>
      <w:hyperlink w:anchor="content_note_30_1" w:tooltip="الکافی، محمد بن یعقوب کلینی، ج 1، ص 4٩2.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2032366476"/>
        <w:rPr>
          <w:rFonts w:cs="B Zar" w:hint="cs"/>
          <w:color w:val="000000"/>
          <w:sz w:val="36"/>
          <w:szCs w:val="36"/>
          <w:rtl/>
        </w:rPr>
      </w:pPr>
      <w:r>
        <w:rPr>
          <w:rStyle w:val="contenttext"/>
          <w:rFonts w:cs="B Zar" w:hint="cs"/>
          <w:color w:val="000000"/>
          <w:sz w:val="36"/>
          <w:szCs w:val="36"/>
          <w:rtl/>
        </w:rPr>
        <w:t xml:space="preserve">روایت شده که وی از خاندانی بوده است که منتهی به ماریه قبطیه می شده است. </w:t>
      </w:r>
    </w:p>
    <w:p w:rsidR="00000000" w:rsidRDefault="000A5686">
      <w:pPr>
        <w:pStyle w:val="contentparagraph"/>
        <w:bidi/>
        <w:jc w:val="both"/>
        <w:divId w:val="2032366476"/>
        <w:rPr>
          <w:rFonts w:cs="B Zar" w:hint="cs"/>
          <w:color w:val="000000"/>
          <w:sz w:val="36"/>
          <w:szCs w:val="36"/>
          <w:rtl/>
        </w:rPr>
      </w:pPr>
      <w:r>
        <w:rPr>
          <w:rStyle w:val="contenttext"/>
          <w:rFonts w:cs="B Zar" w:hint="cs"/>
          <w:color w:val="000000"/>
          <w:sz w:val="36"/>
          <w:szCs w:val="36"/>
          <w:rtl/>
        </w:rPr>
        <w:t xml:space="preserve">بزرگان دیگری نیز این رأی را پذیرفته اند، مانند علامه فضل بن حسن الطبرسی (متوفای54٨ ه. ق) که به صراحت می گوید: </w:t>
      </w:r>
    </w:p>
    <w:p w:rsidR="00000000" w:rsidRDefault="000A5686">
      <w:pPr>
        <w:pStyle w:val="contentparagraph"/>
        <w:bidi/>
        <w:jc w:val="both"/>
        <w:divId w:val="2032366476"/>
        <w:rPr>
          <w:rFonts w:cs="B Zar" w:hint="cs"/>
          <w:color w:val="000000"/>
          <w:sz w:val="36"/>
          <w:szCs w:val="36"/>
          <w:rtl/>
        </w:rPr>
      </w:pPr>
      <w:r>
        <w:rPr>
          <w:rStyle w:val="contenttext"/>
          <w:rFonts w:cs="B Zar" w:hint="cs"/>
          <w:color w:val="000000"/>
          <w:sz w:val="36"/>
          <w:szCs w:val="36"/>
          <w:rtl/>
        </w:rPr>
        <w:t xml:space="preserve">«وَکانَت مِن اَهلِ بَیتِ مارِیَه القبطیَّه» </w:t>
      </w:r>
      <w:hyperlink w:anchor="content_note_30_2" w:tooltip="تاج الموالید فی موالید الائمه و وفیاتهم، فضل بن حسن الطبرسی، ص52. &#10;" w:history="1">
        <w:r>
          <w:rPr>
            <w:rStyle w:val="Hyperlink"/>
            <w:rFonts w:cs="B Zar" w:hint="cs"/>
            <w:sz w:val="36"/>
            <w:szCs w:val="36"/>
            <w:rtl/>
          </w:rPr>
          <w:t>(2)</w:t>
        </w:r>
      </w:hyperlink>
      <w:r>
        <w:rPr>
          <w:rStyle w:val="contenttext"/>
          <w:rFonts w:cs="B Zar" w:hint="cs"/>
          <w:color w:val="000000"/>
          <w:sz w:val="36"/>
          <w:szCs w:val="36"/>
          <w:rtl/>
        </w:rPr>
        <w:t xml:space="preserve">؛ «وی از خاندانی بود که نسبش به ماریه قبطیه می رسید» . </w:t>
      </w:r>
    </w:p>
    <w:p w:rsidR="00000000" w:rsidRDefault="000A5686">
      <w:pPr>
        <w:pStyle w:val="contentparagraph"/>
        <w:bidi/>
        <w:jc w:val="both"/>
        <w:divId w:val="2032366476"/>
        <w:rPr>
          <w:rFonts w:cs="B Zar" w:hint="cs"/>
          <w:color w:val="000000"/>
          <w:sz w:val="36"/>
          <w:szCs w:val="36"/>
          <w:rtl/>
        </w:rPr>
      </w:pPr>
      <w:r>
        <w:rPr>
          <w:rStyle w:val="contenttext"/>
          <w:rFonts w:cs="B Zar" w:hint="cs"/>
          <w:color w:val="000000"/>
          <w:sz w:val="36"/>
          <w:szCs w:val="36"/>
          <w:rtl/>
        </w:rPr>
        <w:t xml:space="preserve">از میان محققان متاخّر، می توان به شارح اصول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0A5686">
      <w:pPr>
        <w:bidi/>
        <w:jc w:val="both"/>
        <w:divId w:val="1739130330"/>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الکافی، محمد بن یعقوب کلینی، ج 1، ص 4٩2. </w:t>
      </w:r>
    </w:p>
    <w:p w:rsidR="00000000" w:rsidRDefault="000A5686">
      <w:pPr>
        <w:bidi/>
        <w:jc w:val="both"/>
        <w:divId w:val="2007249735"/>
        <w:rPr>
          <w:rFonts w:eastAsia="Times New Roman" w:cs="B Zar" w:hint="cs"/>
          <w:color w:val="000000"/>
          <w:sz w:val="36"/>
          <w:szCs w:val="36"/>
          <w:rtl/>
        </w:rPr>
      </w:pPr>
      <w:r>
        <w:rPr>
          <w:rFonts w:eastAsia="Times New Roman" w:cs="B Zar" w:hint="cs"/>
          <w:color w:val="000000"/>
          <w:sz w:val="36"/>
          <w:szCs w:val="36"/>
          <w:rtl/>
        </w:rPr>
        <w:t xml:space="preserve">2- تاج الموالید فی موالید الائمه و وفیاتهم، فضل بن حسن الطبرسی، ص52. </w:t>
      </w:r>
    </w:p>
    <w:p w:rsidR="00000000" w:rsidRDefault="000A5686">
      <w:pPr>
        <w:pStyle w:val="contentparagraph"/>
        <w:bidi/>
        <w:jc w:val="both"/>
        <w:divId w:val="1141121838"/>
        <w:rPr>
          <w:rFonts w:cs="B Zar" w:hint="cs"/>
          <w:color w:val="000000"/>
          <w:sz w:val="36"/>
          <w:szCs w:val="36"/>
          <w:rtl/>
        </w:rPr>
      </w:pPr>
      <w:r>
        <w:rPr>
          <w:rStyle w:val="contenttext"/>
          <w:rFonts w:cs="B Zar" w:hint="cs"/>
          <w:color w:val="000000"/>
          <w:sz w:val="36"/>
          <w:szCs w:val="36"/>
          <w:rtl/>
        </w:rPr>
        <w:t>ص: 31</w:t>
      </w:r>
    </w:p>
    <w:p w:rsidR="00000000" w:rsidRDefault="000A5686">
      <w:pPr>
        <w:pStyle w:val="contentparagraph"/>
        <w:bidi/>
        <w:jc w:val="both"/>
        <w:divId w:val="1141121838"/>
        <w:rPr>
          <w:rFonts w:cs="B Zar" w:hint="cs"/>
          <w:color w:val="000000"/>
          <w:sz w:val="36"/>
          <w:szCs w:val="36"/>
          <w:rtl/>
        </w:rPr>
      </w:pPr>
      <w:r>
        <w:rPr>
          <w:rStyle w:val="contenttext"/>
          <w:rFonts w:cs="B Zar" w:hint="cs"/>
          <w:color w:val="000000"/>
          <w:sz w:val="36"/>
          <w:szCs w:val="36"/>
          <w:rtl/>
        </w:rPr>
        <w:t xml:space="preserve">کافی، مُلا صالح مازندرانی (متوفای 1٠٨1ه. ق) اشاره کرد که عیناً این مطلب را از کافی نقل کرده است. </w:t>
      </w:r>
      <w:hyperlink w:anchor="content_note_31_1" w:tooltip="شرح اصول الکافی، ملا صالح مازندرانی، ج ٧، ص 2٨4. &#10;" w:history="1">
        <w:r>
          <w:rPr>
            <w:rStyle w:val="Hyperlink"/>
            <w:rFonts w:cs="B Zar" w:hint="cs"/>
            <w:sz w:val="36"/>
            <w:szCs w:val="36"/>
            <w:rtl/>
          </w:rPr>
          <w:t>(1)</w:t>
        </w:r>
      </w:hyperlink>
      <w:r>
        <w:rPr>
          <w:rStyle w:val="contenttext"/>
          <w:rFonts w:cs="B Zar" w:hint="cs"/>
          <w:color w:val="000000"/>
          <w:sz w:val="36"/>
          <w:szCs w:val="36"/>
          <w:rtl/>
        </w:rPr>
        <w:t xml:space="preserve">محقق بحرانی (متوفای 1186ه. ق) نیز در این باره می نویسد: </w:t>
      </w:r>
    </w:p>
    <w:p w:rsidR="00000000" w:rsidRDefault="000A5686">
      <w:pPr>
        <w:pStyle w:val="contentparagraph"/>
        <w:bidi/>
        <w:jc w:val="both"/>
        <w:divId w:val="1141121838"/>
        <w:rPr>
          <w:rFonts w:cs="B Zar" w:hint="cs"/>
          <w:color w:val="000000"/>
          <w:sz w:val="36"/>
          <w:szCs w:val="36"/>
          <w:rtl/>
        </w:rPr>
      </w:pPr>
      <w:r>
        <w:rPr>
          <w:rStyle w:val="contenttext"/>
          <w:rFonts w:cs="B Zar" w:hint="cs"/>
          <w:color w:val="000000"/>
          <w:sz w:val="36"/>
          <w:szCs w:val="36"/>
          <w:rtl/>
        </w:rPr>
        <w:t xml:space="preserve">«وَکانَت مِن اَهلِ بَیتِ مارِیَه القبطیَّهِ؛ اُمِّ اِبراهیمَ ابنِ النَّبِی (ص)» . </w:t>
      </w:r>
      <w:hyperlink w:anchor="content_note_31_2" w:tooltip="الحدائق الناضره، محقق بحرانی، ج 1٧، ص43٨.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0A5686">
      <w:pPr>
        <w:pStyle w:val="contentparagraph"/>
        <w:bidi/>
        <w:jc w:val="both"/>
        <w:divId w:val="1141121838"/>
        <w:rPr>
          <w:rFonts w:cs="B Zar" w:hint="cs"/>
          <w:color w:val="000000"/>
          <w:sz w:val="36"/>
          <w:szCs w:val="36"/>
          <w:rtl/>
        </w:rPr>
      </w:pPr>
      <w:r>
        <w:rPr>
          <w:rStyle w:val="contenttext"/>
          <w:rFonts w:cs="B Zar" w:hint="cs"/>
          <w:color w:val="000000"/>
          <w:sz w:val="36"/>
          <w:szCs w:val="36"/>
          <w:rtl/>
        </w:rPr>
        <w:t>برای این موضوع می توان دو وجه تصوّر نمود: اوّل اینکه با توجه به منزلت خاصّی که ماریه قبطیه نزد پیامبر (ص) داشت، پس از به دنیا آوردن ابراهیم، برخی از زنان پیامبر (ص) به او حسادت کردند. به همین دلیل رسول خدا (ص) ، منزلی را برای او در خارج از شهر مدینه و در ی</w:t>
      </w:r>
      <w:r>
        <w:rPr>
          <w:rStyle w:val="contenttext"/>
          <w:rFonts w:cs="B Zar" w:hint="cs"/>
          <w:color w:val="000000"/>
          <w:sz w:val="36"/>
          <w:szCs w:val="36"/>
          <w:rtl/>
        </w:rPr>
        <w:t xml:space="preserve">کی از باغات که امروزه به «مشربه اُمّ ابراهیم» مشهور است، تدارک دید </w:t>
      </w:r>
      <w:hyperlink w:anchor="content_note_31_3" w:tooltip="ر. ک: آثار اسلامی مکه و مدینه، رسول جعفریان، ص26٠. &#10;" w:history="1">
        <w:r>
          <w:rPr>
            <w:rStyle w:val="Hyperlink"/>
            <w:rFonts w:cs="B Zar" w:hint="cs"/>
            <w:sz w:val="36"/>
            <w:szCs w:val="36"/>
            <w:rtl/>
          </w:rPr>
          <w:t>(3)</w:t>
        </w:r>
      </w:hyperlink>
      <w:r>
        <w:rPr>
          <w:rStyle w:val="contenttext"/>
          <w:rFonts w:cs="B Zar" w:hint="cs"/>
          <w:color w:val="000000"/>
          <w:sz w:val="36"/>
          <w:szCs w:val="36"/>
          <w:rtl/>
        </w:rPr>
        <w:t>، نام این بانو و خاطره وی برای اهل بیت علیهم السلام چنان بوده که اگر شخصی به منطقه قبطی</w:t>
      </w:r>
      <w:r>
        <w:rPr>
          <w:rStyle w:val="contenttext"/>
          <w:rFonts w:cs="B Zar" w:hint="cs"/>
          <w:color w:val="000000"/>
          <w:sz w:val="36"/>
          <w:szCs w:val="36"/>
          <w:rtl/>
        </w:rPr>
        <w:t xml:space="preserve">ون مصر منتسب می شد و عمل و اعتقادش نیز صحیح بود، مورد تکریم ایشان قرار می گرفت. دوّم، اینکه آن بانو از خاندانی است که به ماریه قبطیه منسوب می باشد و به نظر احتمال دوّم، موافق ظاهر و نزدیک تر به واقع است.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0A5686">
      <w:pPr>
        <w:bidi/>
        <w:jc w:val="both"/>
        <w:divId w:val="911475366"/>
        <w:rPr>
          <w:rFonts w:eastAsia="Times New Roman" w:cs="B Zar" w:hint="cs"/>
          <w:color w:val="000000"/>
          <w:sz w:val="36"/>
          <w:szCs w:val="36"/>
          <w:rtl/>
        </w:rPr>
      </w:pPr>
      <w:r>
        <w:rPr>
          <w:rFonts w:eastAsia="Times New Roman" w:cs="B Zar" w:hint="cs"/>
          <w:color w:val="000000"/>
          <w:sz w:val="36"/>
          <w:szCs w:val="36"/>
          <w:rtl/>
        </w:rPr>
        <w:t>1- شرح اصول ال</w:t>
      </w:r>
      <w:r>
        <w:rPr>
          <w:rFonts w:eastAsia="Times New Roman" w:cs="B Zar" w:hint="cs"/>
          <w:color w:val="000000"/>
          <w:sz w:val="36"/>
          <w:szCs w:val="36"/>
          <w:rtl/>
        </w:rPr>
        <w:t xml:space="preserve">کافی، ملا صالح مازندرانی، ج ٧، ص 2٨4. </w:t>
      </w:r>
    </w:p>
    <w:p w:rsidR="00000000" w:rsidRDefault="000A5686">
      <w:pPr>
        <w:bidi/>
        <w:jc w:val="both"/>
        <w:divId w:val="830870164"/>
        <w:rPr>
          <w:rFonts w:eastAsia="Times New Roman" w:cs="B Zar" w:hint="cs"/>
          <w:color w:val="000000"/>
          <w:sz w:val="36"/>
          <w:szCs w:val="36"/>
          <w:rtl/>
        </w:rPr>
      </w:pPr>
      <w:r>
        <w:rPr>
          <w:rFonts w:eastAsia="Times New Roman" w:cs="B Zar" w:hint="cs"/>
          <w:color w:val="000000"/>
          <w:sz w:val="36"/>
          <w:szCs w:val="36"/>
          <w:rtl/>
        </w:rPr>
        <w:t xml:space="preserve">2- الحدائق الناضره، محقق بحرانی، ج 1٧، ص43٨. </w:t>
      </w:r>
    </w:p>
    <w:p w:rsidR="00000000" w:rsidRDefault="000A5686">
      <w:pPr>
        <w:bidi/>
        <w:jc w:val="both"/>
        <w:divId w:val="1119957852"/>
        <w:rPr>
          <w:rFonts w:eastAsia="Times New Roman" w:cs="B Zar" w:hint="cs"/>
          <w:color w:val="000000"/>
          <w:sz w:val="36"/>
          <w:szCs w:val="36"/>
          <w:rtl/>
        </w:rPr>
      </w:pPr>
      <w:r>
        <w:rPr>
          <w:rFonts w:eastAsia="Times New Roman" w:cs="B Zar" w:hint="cs"/>
          <w:color w:val="000000"/>
          <w:sz w:val="36"/>
          <w:szCs w:val="36"/>
          <w:rtl/>
        </w:rPr>
        <w:t xml:space="preserve">3- ر. ک: آثار اسلامی مکه و مدینه، رسول جعفریان، ص26٠. </w:t>
      </w:r>
    </w:p>
    <w:p w:rsidR="00000000" w:rsidRDefault="000A5686">
      <w:pPr>
        <w:pStyle w:val="contentparagraph"/>
        <w:bidi/>
        <w:jc w:val="both"/>
        <w:divId w:val="1656492032"/>
        <w:rPr>
          <w:rFonts w:cs="B Zar" w:hint="cs"/>
          <w:color w:val="000000"/>
          <w:sz w:val="36"/>
          <w:szCs w:val="36"/>
          <w:rtl/>
        </w:rPr>
      </w:pPr>
      <w:r>
        <w:rPr>
          <w:rStyle w:val="contenttext"/>
          <w:rFonts w:cs="B Zar" w:hint="cs"/>
          <w:color w:val="000000"/>
          <w:sz w:val="36"/>
          <w:szCs w:val="36"/>
          <w:rtl/>
        </w:rPr>
        <w:t>ص: 32</w:t>
      </w:r>
    </w:p>
    <w:p w:rsidR="00000000" w:rsidRDefault="000A5686">
      <w:pPr>
        <w:pStyle w:val="contentparagraph"/>
        <w:bidi/>
        <w:jc w:val="both"/>
        <w:divId w:val="624388032"/>
        <w:rPr>
          <w:rFonts w:cs="B Zar" w:hint="cs"/>
          <w:color w:val="000000"/>
          <w:sz w:val="36"/>
          <w:szCs w:val="36"/>
          <w:rtl/>
        </w:rPr>
      </w:pPr>
      <w:r>
        <w:rPr>
          <w:rStyle w:val="contenttext"/>
          <w:rFonts w:cs="B Zar" w:hint="cs"/>
          <w:color w:val="000000"/>
          <w:sz w:val="36"/>
          <w:szCs w:val="36"/>
          <w:rtl/>
        </w:rPr>
        <w:t>ص: 33</w:t>
      </w:r>
    </w:p>
    <w:p w:rsidR="00000000" w:rsidRDefault="000A5686">
      <w:pPr>
        <w:pStyle w:val="Heading3"/>
        <w:shd w:val="clear" w:color="auto" w:fill="FFFFFF"/>
        <w:bidi/>
        <w:jc w:val="both"/>
        <w:divId w:val="14359013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٢: اسامی مادر امام جواد علیه السلام </w:t>
      </w:r>
    </w:p>
    <w:p w:rsidR="00000000" w:rsidRDefault="000A5686">
      <w:pPr>
        <w:pStyle w:val="contentparagraph"/>
        <w:bidi/>
        <w:jc w:val="both"/>
        <w:divId w:val="1435901321"/>
        <w:rPr>
          <w:rFonts w:cs="B Zar" w:hint="cs"/>
          <w:color w:val="000000"/>
          <w:sz w:val="36"/>
          <w:szCs w:val="36"/>
          <w:rtl/>
        </w:rPr>
      </w:pPr>
      <w:r>
        <w:rPr>
          <w:rStyle w:val="contenttext"/>
          <w:rFonts w:cs="B Zar" w:hint="cs"/>
          <w:color w:val="000000"/>
          <w:sz w:val="36"/>
          <w:szCs w:val="36"/>
          <w:rtl/>
        </w:rPr>
        <w:t>در گزارش های روایی و تاریخی برای مادر بزرگوار حضرت جواد الائمه علیه السلام اسامی متفاوتی ذکر شده است، امّا بیشتر منابع در نام «خیزران» ، اتفاق نظر دارند. در اینجا به چند نمونه از مشهورترین این گزارش ها اشاره می کنیم. کلینی (ره) ، ضمن بیان چند نام می فرماید</w:t>
      </w:r>
      <w:r>
        <w:rPr>
          <w:rStyle w:val="contenttext"/>
          <w:rFonts w:cs="B Zar" w:hint="cs"/>
          <w:color w:val="000000"/>
          <w:sz w:val="36"/>
          <w:szCs w:val="36"/>
          <w:rtl/>
        </w:rPr>
        <w:t xml:space="preserve">: </w:t>
      </w:r>
    </w:p>
    <w:p w:rsidR="00000000" w:rsidRDefault="000A5686">
      <w:pPr>
        <w:pStyle w:val="contentparagraph"/>
        <w:bidi/>
        <w:jc w:val="both"/>
        <w:divId w:val="1435901321"/>
        <w:rPr>
          <w:rFonts w:cs="B Zar" w:hint="cs"/>
          <w:color w:val="000000"/>
          <w:sz w:val="36"/>
          <w:szCs w:val="36"/>
          <w:rtl/>
        </w:rPr>
      </w:pPr>
      <w:r>
        <w:rPr>
          <w:rStyle w:val="contenttext"/>
          <w:rFonts w:cs="B Zar" w:hint="cs"/>
          <w:color w:val="000000"/>
          <w:sz w:val="36"/>
          <w:szCs w:val="36"/>
          <w:rtl/>
        </w:rPr>
        <w:t xml:space="preserve">«قیلَ اِنَّ اسمَها کانَ خَیزُرانَ» . </w:t>
      </w:r>
      <w:hyperlink w:anchor="content_note_33_1" w:tooltip="الکافی، ج 1، ص 4٩2.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1435901321"/>
        <w:rPr>
          <w:rFonts w:cs="B Zar" w:hint="cs"/>
          <w:color w:val="000000"/>
          <w:sz w:val="36"/>
          <w:szCs w:val="36"/>
          <w:rtl/>
        </w:rPr>
      </w:pPr>
      <w:r>
        <w:rPr>
          <w:rStyle w:val="contenttext"/>
          <w:rFonts w:cs="B Zar" w:hint="cs"/>
          <w:color w:val="000000"/>
          <w:sz w:val="36"/>
          <w:szCs w:val="36"/>
          <w:rtl/>
        </w:rPr>
        <w:t xml:space="preserve">الخصیبی (متوفای 334ه. ق) نیز چنین آورده است: </w:t>
      </w:r>
    </w:p>
    <w:p w:rsidR="00000000" w:rsidRDefault="000A5686">
      <w:pPr>
        <w:pStyle w:val="contentparagraph"/>
        <w:bidi/>
        <w:jc w:val="both"/>
        <w:divId w:val="1435901321"/>
        <w:rPr>
          <w:rFonts w:cs="B Zar" w:hint="cs"/>
          <w:color w:val="000000"/>
          <w:sz w:val="36"/>
          <w:szCs w:val="36"/>
          <w:rtl/>
        </w:rPr>
      </w:pPr>
      <w:r>
        <w:rPr>
          <w:rStyle w:val="contenttext"/>
          <w:rFonts w:cs="B Zar" w:hint="cs"/>
          <w:color w:val="000000"/>
          <w:sz w:val="36"/>
          <w:szCs w:val="36"/>
          <w:rtl/>
        </w:rPr>
        <w:t xml:space="preserve">«اسمُ اُمِّهِ خَیزُرانُ المریسیهُ» </w:t>
      </w:r>
      <w:hyperlink w:anchor="content_note_33_2" w:tooltip="الهدایه الکبری، ابوعبدالله حسین بن حمدان الخصیبی، ص 2٩5. &#10;" w:history="1">
        <w:r>
          <w:rPr>
            <w:rStyle w:val="Hyperlink"/>
            <w:rFonts w:cs="B Zar" w:hint="cs"/>
            <w:sz w:val="36"/>
            <w:szCs w:val="36"/>
            <w:rtl/>
          </w:rPr>
          <w:t>(2)</w:t>
        </w:r>
      </w:hyperlink>
      <w:r>
        <w:rPr>
          <w:rStyle w:val="contenttext"/>
          <w:rFonts w:cs="B Zar" w:hint="cs"/>
          <w:color w:val="000000"/>
          <w:sz w:val="36"/>
          <w:szCs w:val="36"/>
          <w:rtl/>
        </w:rPr>
        <w:t xml:space="preserve">؛ «نام مادر امام جواد علیه السلام، خیزران از اهالی مریس </w:t>
      </w:r>
      <w:hyperlink w:anchor="content_note_33_3" w:tooltip="احتمالاً منطقه ای از نوبه و مغرب است. &#10;" w:history="1">
        <w:r>
          <w:rPr>
            <w:rStyle w:val="Hyperlink"/>
            <w:rFonts w:cs="B Zar" w:hint="cs"/>
            <w:sz w:val="36"/>
            <w:szCs w:val="36"/>
            <w:rtl/>
          </w:rPr>
          <w:t>(3)</w:t>
        </w:r>
      </w:hyperlink>
      <w:r>
        <w:rPr>
          <w:rStyle w:val="contenttext"/>
          <w:rFonts w:cs="B Zar" w:hint="cs"/>
          <w:color w:val="000000"/>
          <w:sz w:val="36"/>
          <w:szCs w:val="36"/>
          <w:rtl/>
        </w:rPr>
        <w:t xml:space="preserve">بوده است» . </w:t>
      </w:r>
    </w:p>
    <w:p w:rsidR="00000000" w:rsidRDefault="000A5686">
      <w:pPr>
        <w:pStyle w:val="contentparagraph"/>
        <w:bidi/>
        <w:jc w:val="both"/>
        <w:divId w:val="1435901321"/>
        <w:rPr>
          <w:rFonts w:cs="B Zar" w:hint="cs"/>
          <w:color w:val="000000"/>
          <w:sz w:val="36"/>
          <w:szCs w:val="36"/>
          <w:rtl/>
        </w:rPr>
      </w:pPr>
      <w:r>
        <w:rPr>
          <w:rStyle w:val="contenttext"/>
          <w:rFonts w:cs="B Zar" w:hint="cs"/>
          <w:color w:val="000000"/>
          <w:sz w:val="36"/>
          <w:szCs w:val="36"/>
          <w:rtl/>
        </w:rPr>
        <w:t xml:space="preserve">همین طور شیخ صدوق (ره) (متوفای 3٨1ه. ق) در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0A5686">
      <w:pPr>
        <w:bidi/>
        <w:jc w:val="both"/>
        <w:divId w:val="1470438993"/>
        <w:rPr>
          <w:rFonts w:eastAsia="Times New Roman" w:cs="B Zar" w:hint="cs"/>
          <w:color w:val="000000"/>
          <w:sz w:val="36"/>
          <w:szCs w:val="36"/>
          <w:rtl/>
        </w:rPr>
      </w:pPr>
      <w:r>
        <w:rPr>
          <w:rFonts w:eastAsia="Times New Roman" w:cs="B Zar" w:hint="cs"/>
          <w:color w:val="000000"/>
          <w:sz w:val="36"/>
          <w:szCs w:val="36"/>
          <w:rtl/>
        </w:rPr>
        <w:t xml:space="preserve">1- الکافی، ج 1، ص 4٩2. </w:t>
      </w:r>
    </w:p>
    <w:p w:rsidR="00000000" w:rsidRDefault="000A5686">
      <w:pPr>
        <w:bidi/>
        <w:jc w:val="both"/>
        <w:divId w:val="249000716"/>
        <w:rPr>
          <w:rFonts w:eastAsia="Times New Roman" w:cs="B Zar" w:hint="cs"/>
          <w:color w:val="000000"/>
          <w:sz w:val="36"/>
          <w:szCs w:val="36"/>
          <w:rtl/>
        </w:rPr>
      </w:pPr>
      <w:r>
        <w:rPr>
          <w:rFonts w:eastAsia="Times New Roman" w:cs="B Zar" w:hint="cs"/>
          <w:color w:val="000000"/>
          <w:sz w:val="36"/>
          <w:szCs w:val="36"/>
          <w:rtl/>
        </w:rPr>
        <w:t xml:space="preserve">2- الهدایه الکبری، ابوعبدالله حسین بن حمدان الخصیبی، ص 2٩5. </w:t>
      </w:r>
    </w:p>
    <w:p w:rsidR="00000000" w:rsidRDefault="000A5686">
      <w:pPr>
        <w:bidi/>
        <w:jc w:val="both"/>
        <w:divId w:val="991563524"/>
        <w:rPr>
          <w:rFonts w:eastAsia="Times New Roman" w:cs="B Zar" w:hint="cs"/>
          <w:color w:val="000000"/>
          <w:sz w:val="36"/>
          <w:szCs w:val="36"/>
          <w:rtl/>
        </w:rPr>
      </w:pPr>
      <w:r>
        <w:rPr>
          <w:rFonts w:eastAsia="Times New Roman" w:cs="B Zar" w:hint="cs"/>
          <w:color w:val="000000"/>
          <w:sz w:val="36"/>
          <w:szCs w:val="36"/>
          <w:rtl/>
        </w:rPr>
        <w:t xml:space="preserve">3- احتمالاً منطقه ای از نوبه و مغرب است. </w:t>
      </w:r>
    </w:p>
    <w:p w:rsidR="00000000" w:rsidRDefault="000A5686">
      <w:pPr>
        <w:pStyle w:val="contentparagraph"/>
        <w:bidi/>
        <w:jc w:val="both"/>
        <w:divId w:val="702366412"/>
        <w:rPr>
          <w:rFonts w:cs="B Zar" w:hint="cs"/>
          <w:color w:val="000000"/>
          <w:sz w:val="36"/>
          <w:szCs w:val="36"/>
          <w:rtl/>
        </w:rPr>
      </w:pPr>
      <w:r>
        <w:rPr>
          <w:rStyle w:val="contenttext"/>
          <w:rFonts w:cs="B Zar" w:hint="cs"/>
          <w:color w:val="000000"/>
          <w:sz w:val="36"/>
          <w:szCs w:val="36"/>
          <w:rtl/>
        </w:rPr>
        <w:t>ص: 34</w:t>
      </w:r>
    </w:p>
    <w:p w:rsidR="00000000" w:rsidRDefault="000A5686">
      <w:pPr>
        <w:pStyle w:val="contentparagraph"/>
        <w:bidi/>
        <w:jc w:val="both"/>
        <w:divId w:val="702366412"/>
        <w:rPr>
          <w:rFonts w:cs="B Zar" w:hint="cs"/>
          <w:color w:val="000000"/>
          <w:sz w:val="36"/>
          <w:szCs w:val="36"/>
          <w:rtl/>
        </w:rPr>
      </w:pPr>
      <w:r>
        <w:rPr>
          <w:rStyle w:val="contenttext"/>
          <w:rFonts w:cs="B Zar" w:hint="cs"/>
          <w:color w:val="000000"/>
          <w:sz w:val="36"/>
          <w:szCs w:val="36"/>
          <w:rtl/>
        </w:rPr>
        <w:t xml:space="preserve">برخی آثار خویش تصریح کرده است که: </w:t>
      </w:r>
    </w:p>
    <w:p w:rsidR="00000000" w:rsidRDefault="000A5686">
      <w:pPr>
        <w:pStyle w:val="contentparagraph"/>
        <w:bidi/>
        <w:jc w:val="both"/>
        <w:divId w:val="702366412"/>
        <w:rPr>
          <w:rFonts w:cs="B Zar" w:hint="cs"/>
          <w:color w:val="000000"/>
          <w:sz w:val="36"/>
          <w:szCs w:val="36"/>
          <w:rtl/>
        </w:rPr>
      </w:pPr>
      <w:r>
        <w:rPr>
          <w:rStyle w:val="contenttext"/>
          <w:rFonts w:cs="B Zar" w:hint="cs"/>
          <w:color w:val="000000"/>
          <w:sz w:val="36"/>
          <w:szCs w:val="36"/>
          <w:rtl/>
        </w:rPr>
        <w:t>اَبُوجَعفَرٍ، مُحَمَّدُ بنُ عَلی الزَّکی، اُمُّهُ جا</w:t>
      </w:r>
      <w:r>
        <w:rPr>
          <w:rStyle w:val="contenttext"/>
          <w:rFonts w:cs="B Zar" w:hint="cs"/>
          <w:color w:val="000000"/>
          <w:sz w:val="36"/>
          <w:szCs w:val="36"/>
          <w:rtl/>
        </w:rPr>
        <w:t xml:space="preserve">رِیَهٌ، اسمُها خَیزُران. </w:t>
      </w:r>
      <w:hyperlink w:anchor="content_note_34_1" w:tooltip="عیون أخبار الرضا علیه السلام، ج 2، ص 4٨؛ کمال الدین و تمام النعمه، شیخ صدوق، ص 3٠٧.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702366412"/>
        <w:rPr>
          <w:rFonts w:cs="B Zar" w:hint="cs"/>
          <w:color w:val="000000"/>
          <w:sz w:val="36"/>
          <w:szCs w:val="36"/>
          <w:rtl/>
        </w:rPr>
      </w:pPr>
      <w:r>
        <w:rPr>
          <w:rStyle w:val="contenttext"/>
          <w:rFonts w:cs="B Zar" w:hint="cs"/>
          <w:color w:val="000000"/>
          <w:sz w:val="36"/>
          <w:szCs w:val="36"/>
          <w:rtl/>
        </w:rPr>
        <w:t xml:space="preserve">امام ابوجعفر، محمد بن علی، آن امام پاک سیرت، مادرش کنیز و نامش خیزران بوده است. </w:t>
      </w:r>
    </w:p>
    <w:p w:rsidR="00000000" w:rsidRDefault="000A5686">
      <w:pPr>
        <w:pStyle w:val="contentparagraph"/>
        <w:bidi/>
        <w:jc w:val="both"/>
        <w:divId w:val="702366412"/>
        <w:rPr>
          <w:rFonts w:cs="B Zar" w:hint="cs"/>
          <w:color w:val="000000"/>
          <w:sz w:val="36"/>
          <w:szCs w:val="36"/>
          <w:rtl/>
        </w:rPr>
      </w:pPr>
      <w:r>
        <w:rPr>
          <w:rStyle w:val="contenttext"/>
          <w:rFonts w:cs="B Zar" w:hint="cs"/>
          <w:color w:val="000000"/>
          <w:sz w:val="36"/>
          <w:szCs w:val="36"/>
          <w:rtl/>
        </w:rPr>
        <w:t xml:space="preserve">همچنین، محمد بن جریر الطبری الشیعی، (متوفای اوائل قرن چهارم) ، ضمن بیان چند نام چنین نوشته است: </w:t>
      </w:r>
    </w:p>
    <w:p w:rsidR="00000000" w:rsidRDefault="000A5686">
      <w:pPr>
        <w:pStyle w:val="contentparagraph"/>
        <w:bidi/>
        <w:jc w:val="both"/>
        <w:divId w:val="702366412"/>
        <w:rPr>
          <w:rFonts w:cs="B Zar" w:hint="cs"/>
          <w:color w:val="000000"/>
          <w:sz w:val="36"/>
          <w:szCs w:val="36"/>
          <w:rtl/>
        </w:rPr>
      </w:pPr>
      <w:r>
        <w:rPr>
          <w:rStyle w:val="contenttext"/>
          <w:rFonts w:cs="B Zar" w:hint="cs"/>
          <w:color w:val="000000"/>
          <w:sz w:val="36"/>
          <w:szCs w:val="36"/>
          <w:rtl/>
        </w:rPr>
        <w:t xml:space="preserve">«یُقالُ لَها خَیزُرانُ وَاللهُ اَعلَم» . </w:t>
      </w:r>
      <w:hyperlink w:anchor="content_note_34_2" w:tooltip="دلائل الامامه، ص 3٩٧.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0A5686">
      <w:pPr>
        <w:pStyle w:val="contentparagraph"/>
        <w:bidi/>
        <w:jc w:val="both"/>
        <w:divId w:val="702366412"/>
        <w:rPr>
          <w:rFonts w:cs="B Zar" w:hint="cs"/>
          <w:color w:val="000000"/>
          <w:sz w:val="36"/>
          <w:szCs w:val="36"/>
          <w:rtl/>
        </w:rPr>
      </w:pPr>
      <w:r>
        <w:rPr>
          <w:rStyle w:val="contenttext"/>
          <w:rFonts w:cs="B Zar" w:hint="cs"/>
          <w:color w:val="000000"/>
          <w:sz w:val="36"/>
          <w:szCs w:val="36"/>
          <w:rtl/>
        </w:rPr>
        <w:t>علامه طبرسی (متوفای 54٨ ه. ق) نیز پس از بیا</w:t>
      </w:r>
      <w:r>
        <w:rPr>
          <w:rStyle w:val="contenttext"/>
          <w:rFonts w:cs="B Zar" w:hint="cs"/>
          <w:color w:val="000000"/>
          <w:sz w:val="36"/>
          <w:szCs w:val="36"/>
          <w:rtl/>
        </w:rPr>
        <w:t xml:space="preserve">ن چند نام، خیزران را ترجیح داده و می نویسد: </w:t>
      </w:r>
    </w:p>
    <w:p w:rsidR="00000000" w:rsidRDefault="000A5686">
      <w:pPr>
        <w:pStyle w:val="contentparagraph"/>
        <w:bidi/>
        <w:jc w:val="both"/>
        <w:divId w:val="702366412"/>
        <w:rPr>
          <w:rFonts w:cs="B Zar" w:hint="cs"/>
          <w:color w:val="000000"/>
          <w:sz w:val="36"/>
          <w:szCs w:val="36"/>
          <w:rtl/>
        </w:rPr>
      </w:pPr>
      <w:r>
        <w:rPr>
          <w:rStyle w:val="contenttext"/>
          <w:rFonts w:cs="B Zar" w:hint="cs"/>
          <w:color w:val="000000"/>
          <w:sz w:val="36"/>
          <w:szCs w:val="36"/>
          <w:rtl/>
        </w:rPr>
        <w:t xml:space="preserve">اُمُّهُ اُمُّ وَلَدٍ، یُقالُ لَها اُمُّ البَنین وَکانَ اسمُها سَکَنَ النَوبیَّه وَیُقالُ خَیزُرانُ المَریسیَّهُ وَیُقال شَهِدَه وَالاَصَحّ خَیزُران. </w:t>
      </w:r>
      <w:hyperlink w:anchor="content_note_34_3" w:tooltip="تاج الموالید، ص 52. &#1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0A5686">
      <w:pPr>
        <w:pStyle w:val="contentparagraph"/>
        <w:bidi/>
        <w:jc w:val="both"/>
        <w:divId w:val="702366412"/>
        <w:rPr>
          <w:rFonts w:cs="B Zar" w:hint="cs"/>
          <w:color w:val="000000"/>
          <w:sz w:val="36"/>
          <w:szCs w:val="36"/>
          <w:rtl/>
        </w:rPr>
      </w:pPr>
      <w:r>
        <w:rPr>
          <w:rStyle w:val="contenttext"/>
          <w:rFonts w:cs="B Zar" w:hint="cs"/>
          <w:color w:val="000000"/>
          <w:sz w:val="36"/>
          <w:szCs w:val="36"/>
          <w:rtl/>
        </w:rPr>
        <w:t xml:space="preserve">مادر آن حضرت را امّ البنین، سَکن نَوْبی، خیزران المریسیه و شَهِده گفته اند، ولی صحیح تر خیزران است. </w:t>
      </w:r>
    </w:p>
    <w:p w:rsidR="00000000" w:rsidRDefault="000A5686">
      <w:pPr>
        <w:pStyle w:val="contentparagraph"/>
        <w:bidi/>
        <w:jc w:val="both"/>
        <w:divId w:val="702366412"/>
        <w:rPr>
          <w:rFonts w:cs="B Zar" w:hint="cs"/>
          <w:color w:val="000000"/>
          <w:sz w:val="36"/>
          <w:szCs w:val="36"/>
          <w:rtl/>
        </w:rPr>
      </w:pPr>
      <w:r>
        <w:rPr>
          <w:rStyle w:val="contenttext"/>
          <w:rFonts w:cs="B Zar" w:hint="cs"/>
          <w:color w:val="000000"/>
          <w:sz w:val="36"/>
          <w:szCs w:val="36"/>
          <w:rtl/>
        </w:rPr>
        <w:t xml:space="preserve">ابومنصور طبرسی، صاحب کتاب «الاحتجاج» </w:t>
      </w:r>
      <w:hyperlink w:anchor="content_note_34_4" w:tooltip="الاحتجاج، ابومنصور احمد بن علی طبرسی، ج 2، ص 13٧. &#10;" w:history="1">
        <w:r>
          <w:rPr>
            <w:rStyle w:val="Hyperlink"/>
            <w:rFonts w:cs="B Zar" w:hint="cs"/>
            <w:sz w:val="36"/>
            <w:szCs w:val="36"/>
            <w:rtl/>
          </w:rPr>
          <w:t>(4)</w:t>
        </w:r>
      </w:hyperlink>
      <w:r>
        <w:rPr>
          <w:rStyle w:val="contenttext"/>
          <w:rFonts w:cs="B Zar" w:hint="cs"/>
          <w:color w:val="000000"/>
          <w:sz w:val="36"/>
          <w:szCs w:val="36"/>
          <w:rtl/>
        </w:rPr>
        <w:t xml:space="preserve">نیز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0A5686">
      <w:pPr>
        <w:bidi/>
        <w:jc w:val="both"/>
        <w:divId w:val="397174649"/>
        <w:rPr>
          <w:rFonts w:eastAsia="Times New Roman" w:cs="B Zar" w:hint="cs"/>
          <w:color w:val="000000"/>
          <w:sz w:val="36"/>
          <w:szCs w:val="36"/>
          <w:rtl/>
        </w:rPr>
      </w:pPr>
      <w:r>
        <w:rPr>
          <w:rFonts w:eastAsia="Times New Roman" w:cs="B Zar" w:hint="cs"/>
          <w:color w:val="000000"/>
          <w:sz w:val="36"/>
          <w:szCs w:val="36"/>
          <w:rtl/>
        </w:rPr>
        <w:t xml:space="preserve">1- عیون أخبار الرضا علیه السلام، ج 2، ص 4٨؛ کمال الدین و تمام النعمه، شیخ صدوق، ص 3٠٧. </w:t>
      </w:r>
    </w:p>
    <w:p w:rsidR="00000000" w:rsidRDefault="000A5686">
      <w:pPr>
        <w:bidi/>
        <w:jc w:val="both"/>
        <w:divId w:val="753211465"/>
        <w:rPr>
          <w:rFonts w:eastAsia="Times New Roman" w:cs="B Zar" w:hint="cs"/>
          <w:color w:val="000000"/>
          <w:sz w:val="36"/>
          <w:szCs w:val="36"/>
          <w:rtl/>
        </w:rPr>
      </w:pPr>
      <w:r>
        <w:rPr>
          <w:rFonts w:eastAsia="Times New Roman" w:cs="B Zar" w:hint="cs"/>
          <w:color w:val="000000"/>
          <w:sz w:val="36"/>
          <w:szCs w:val="36"/>
          <w:rtl/>
        </w:rPr>
        <w:t xml:space="preserve">2- دلائل الامامه، ص 3٩٧. </w:t>
      </w:r>
    </w:p>
    <w:p w:rsidR="00000000" w:rsidRDefault="000A5686">
      <w:pPr>
        <w:bidi/>
        <w:jc w:val="both"/>
        <w:divId w:val="1041125618"/>
        <w:rPr>
          <w:rFonts w:eastAsia="Times New Roman" w:cs="B Zar" w:hint="cs"/>
          <w:color w:val="000000"/>
          <w:sz w:val="36"/>
          <w:szCs w:val="36"/>
          <w:rtl/>
        </w:rPr>
      </w:pPr>
      <w:r>
        <w:rPr>
          <w:rFonts w:eastAsia="Times New Roman" w:cs="B Zar" w:hint="cs"/>
          <w:color w:val="000000"/>
          <w:sz w:val="36"/>
          <w:szCs w:val="36"/>
          <w:rtl/>
        </w:rPr>
        <w:t xml:space="preserve">3- تاج الموالید، ص 52. </w:t>
      </w:r>
    </w:p>
    <w:p w:rsidR="00000000" w:rsidRDefault="000A5686">
      <w:pPr>
        <w:bidi/>
        <w:jc w:val="both"/>
        <w:divId w:val="1904825023"/>
        <w:rPr>
          <w:rFonts w:eastAsia="Times New Roman" w:cs="B Zar" w:hint="cs"/>
          <w:color w:val="000000"/>
          <w:sz w:val="36"/>
          <w:szCs w:val="36"/>
          <w:rtl/>
        </w:rPr>
      </w:pPr>
      <w:r>
        <w:rPr>
          <w:rFonts w:eastAsia="Times New Roman" w:cs="B Zar" w:hint="cs"/>
          <w:color w:val="000000"/>
          <w:sz w:val="36"/>
          <w:szCs w:val="36"/>
          <w:rtl/>
        </w:rPr>
        <w:t xml:space="preserve">4- الاحتجاج، ابومنصور احمد بن علی طبرسی، ج 2، ص 13٧. </w:t>
      </w:r>
    </w:p>
    <w:p w:rsidR="00000000" w:rsidRDefault="000A5686">
      <w:pPr>
        <w:pStyle w:val="contentparagraph"/>
        <w:bidi/>
        <w:jc w:val="both"/>
        <w:divId w:val="371466825"/>
        <w:rPr>
          <w:rFonts w:cs="B Zar" w:hint="cs"/>
          <w:color w:val="000000"/>
          <w:sz w:val="36"/>
          <w:szCs w:val="36"/>
          <w:rtl/>
        </w:rPr>
      </w:pPr>
      <w:r>
        <w:rPr>
          <w:rStyle w:val="contenttext"/>
          <w:rFonts w:cs="B Zar" w:hint="cs"/>
          <w:color w:val="000000"/>
          <w:sz w:val="36"/>
          <w:szCs w:val="36"/>
          <w:rtl/>
        </w:rPr>
        <w:t>ص: 35</w:t>
      </w:r>
    </w:p>
    <w:p w:rsidR="00000000" w:rsidRDefault="000A5686">
      <w:pPr>
        <w:pStyle w:val="contentparagraph"/>
        <w:bidi/>
        <w:jc w:val="both"/>
        <w:divId w:val="371466825"/>
        <w:rPr>
          <w:rFonts w:cs="B Zar" w:hint="cs"/>
          <w:color w:val="000000"/>
          <w:sz w:val="36"/>
          <w:szCs w:val="36"/>
          <w:rtl/>
        </w:rPr>
      </w:pPr>
      <w:r>
        <w:rPr>
          <w:rStyle w:val="contenttext"/>
          <w:rFonts w:cs="B Zar" w:hint="cs"/>
          <w:color w:val="000000"/>
          <w:sz w:val="36"/>
          <w:szCs w:val="36"/>
          <w:rtl/>
        </w:rPr>
        <w:t xml:space="preserve">همین نظر را پذیرفته است. ابن شهر آشوب مازندرانی (متوفای 5٨٨ ه. ق) هم معتقد است که نام وی «دُرّه» به معنای «گوهر» بوده و امام رضا علیه السلام او را خیزران نامیده است. </w:t>
      </w:r>
    </w:p>
    <w:p w:rsidR="00000000" w:rsidRDefault="000A5686">
      <w:pPr>
        <w:pStyle w:val="contentparagraph"/>
        <w:bidi/>
        <w:jc w:val="both"/>
        <w:divId w:val="371466825"/>
        <w:rPr>
          <w:rFonts w:cs="B Zar" w:hint="cs"/>
          <w:color w:val="000000"/>
          <w:sz w:val="36"/>
          <w:szCs w:val="36"/>
          <w:rtl/>
        </w:rPr>
      </w:pPr>
      <w:r>
        <w:rPr>
          <w:rStyle w:val="contenttext"/>
          <w:rFonts w:cs="B Zar" w:hint="cs"/>
          <w:color w:val="000000"/>
          <w:sz w:val="36"/>
          <w:szCs w:val="36"/>
          <w:rtl/>
        </w:rPr>
        <w:t xml:space="preserve">وی می نویسد: </w:t>
      </w:r>
    </w:p>
    <w:p w:rsidR="00000000" w:rsidRDefault="000A5686">
      <w:pPr>
        <w:pStyle w:val="contentparagraph"/>
        <w:bidi/>
        <w:jc w:val="both"/>
        <w:divId w:val="371466825"/>
        <w:rPr>
          <w:rFonts w:cs="B Zar" w:hint="cs"/>
          <w:color w:val="000000"/>
          <w:sz w:val="36"/>
          <w:szCs w:val="36"/>
          <w:rtl/>
        </w:rPr>
      </w:pPr>
      <w:r>
        <w:rPr>
          <w:rStyle w:val="contenttext"/>
          <w:rFonts w:cs="B Zar" w:hint="cs"/>
          <w:color w:val="000000"/>
          <w:sz w:val="36"/>
          <w:szCs w:val="36"/>
          <w:rtl/>
        </w:rPr>
        <w:t>مادر آن حضرت، کنیزی بوده که نامش دُرّه و از اهالی مریس بود؛ پس امام رضا علی</w:t>
      </w:r>
      <w:r>
        <w:rPr>
          <w:rStyle w:val="contenttext"/>
          <w:rFonts w:cs="B Zar" w:hint="cs"/>
          <w:color w:val="000000"/>
          <w:sz w:val="36"/>
          <w:szCs w:val="36"/>
          <w:rtl/>
        </w:rPr>
        <w:t xml:space="preserve">ه السلام او را خیزران نامید و او از خاندان ماریه قبطیه بوده و سبیکه نیز نامیده می شد و گفته اند از اهل نوبه </w:t>
      </w:r>
      <w:hyperlink w:anchor="content_note_35_1" w:tooltip="همان منطقه ای که فضه (خادمه حضرت زهرا علیهماالسلام) از آن دیار بود. &#10;" w:history="1">
        <w:r>
          <w:rPr>
            <w:rStyle w:val="Hyperlink"/>
            <w:rFonts w:cs="B Zar" w:hint="cs"/>
            <w:sz w:val="36"/>
            <w:szCs w:val="36"/>
            <w:rtl/>
          </w:rPr>
          <w:t>(1)</w:t>
        </w:r>
      </w:hyperlink>
      <w:r>
        <w:rPr>
          <w:rStyle w:val="contenttext"/>
          <w:rFonts w:cs="B Zar" w:hint="cs"/>
          <w:color w:val="000000"/>
          <w:sz w:val="36"/>
          <w:szCs w:val="36"/>
          <w:rtl/>
        </w:rPr>
        <w:t xml:space="preserve">بوده و ریحانه نام داشته و مکنّی به امّ الحسن بوده است. </w:t>
      </w:r>
      <w:hyperlink w:anchor="content_note_35_2" w:tooltip="مناقب آل أبی طالب، ج 1، ص 14٩. &#10;" w:history="1">
        <w:r>
          <w:rPr>
            <w:rStyle w:val="Hyperlink"/>
            <w:rFonts w:cs="B Zar" w:hint="cs"/>
            <w:sz w:val="36"/>
            <w:szCs w:val="36"/>
            <w:rtl/>
          </w:rPr>
          <w:t>(2)</w:t>
        </w:r>
      </w:hyperlink>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0A5686">
      <w:pPr>
        <w:bidi/>
        <w:jc w:val="both"/>
        <w:divId w:val="1398626298"/>
        <w:rPr>
          <w:rFonts w:eastAsia="Times New Roman" w:cs="B Zar" w:hint="cs"/>
          <w:color w:val="000000"/>
          <w:sz w:val="36"/>
          <w:szCs w:val="36"/>
          <w:rtl/>
        </w:rPr>
      </w:pPr>
      <w:r>
        <w:rPr>
          <w:rFonts w:eastAsia="Times New Roman" w:cs="B Zar" w:hint="cs"/>
          <w:color w:val="000000"/>
          <w:sz w:val="36"/>
          <w:szCs w:val="36"/>
          <w:rtl/>
        </w:rPr>
        <w:t xml:space="preserve">1- همان منطقه ای که فضه (خادمه حضرت زهرا علیهماالسلام) از آن دیار بود. </w:t>
      </w:r>
    </w:p>
    <w:p w:rsidR="00000000" w:rsidRDefault="000A5686">
      <w:pPr>
        <w:bidi/>
        <w:jc w:val="both"/>
        <w:divId w:val="920793298"/>
        <w:rPr>
          <w:rFonts w:eastAsia="Times New Roman" w:cs="B Zar" w:hint="cs"/>
          <w:color w:val="000000"/>
          <w:sz w:val="36"/>
          <w:szCs w:val="36"/>
          <w:rtl/>
        </w:rPr>
      </w:pPr>
      <w:r>
        <w:rPr>
          <w:rFonts w:eastAsia="Times New Roman" w:cs="B Zar" w:hint="cs"/>
          <w:color w:val="000000"/>
          <w:sz w:val="36"/>
          <w:szCs w:val="36"/>
          <w:rtl/>
        </w:rPr>
        <w:t>2- مناقب آ</w:t>
      </w:r>
      <w:r>
        <w:rPr>
          <w:rFonts w:eastAsia="Times New Roman" w:cs="B Zar" w:hint="cs"/>
          <w:color w:val="000000"/>
          <w:sz w:val="36"/>
          <w:szCs w:val="36"/>
          <w:rtl/>
        </w:rPr>
        <w:t xml:space="preserve">ل أبی طالب، ج 1، ص 14٩. </w:t>
      </w:r>
    </w:p>
    <w:p w:rsidR="00000000" w:rsidRDefault="000A5686">
      <w:pPr>
        <w:pStyle w:val="contentparagraph"/>
        <w:bidi/>
        <w:jc w:val="both"/>
        <w:divId w:val="44456923"/>
        <w:rPr>
          <w:rFonts w:cs="B Zar" w:hint="cs"/>
          <w:color w:val="000000"/>
          <w:sz w:val="36"/>
          <w:szCs w:val="36"/>
          <w:rtl/>
        </w:rPr>
      </w:pPr>
      <w:r>
        <w:rPr>
          <w:rStyle w:val="contenttext"/>
          <w:rFonts w:cs="B Zar" w:hint="cs"/>
          <w:color w:val="000000"/>
          <w:sz w:val="36"/>
          <w:szCs w:val="36"/>
          <w:rtl/>
        </w:rPr>
        <w:t>ص: 36</w:t>
      </w:r>
    </w:p>
    <w:p w:rsidR="00000000" w:rsidRDefault="000A5686">
      <w:pPr>
        <w:pStyle w:val="contentparagraph"/>
        <w:bidi/>
        <w:jc w:val="both"/>
        <w:divId w:val="1531914164"/>
        <w:rPr>
          <w:rFonts w:cs="B Zar" w:hint="cs"/>
          <w:color w:val="000000"/>
          <w:sz w:val="36"/>
          <w:szCs w:val="36"/>
          <w:rtl/>
        </w:rPr>
      </w:pPr>
      <w:r>
        <w:rPr>
          <w:rStyle w:val="contenttext"/>
          <w:rFonts w:cs="B Zar" w:hint="cs"/>
          <w:color w:val="000000"/>
          <w:sz w:val="36"/>
          <w:szCs w:val="36"/>
          <w:rtl/>
        </w:rPr>
        <w:t>ص: 37</w:t>
      </w:r>
    </w:p>
    <w:p w:rsidR="00000000" w:rsidRDefault="000A5686">
      <w:pPr>
        <w:pStyle w:val="Heading3"/>
        <w:shd w:val="clear" w:color="auto" w:fill="FFFFFF"/>
        <w:bidi/>
        <w:jc w:val="both"/>
        <w:divId w:val="1721076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٣: وجه تسمیه خیزران علیها السلام </w:t>
      </w:r>
    </w:p>
    <w:p w:rsidR="00000000" w:rsidRDefault="000A5686">
      <w:pPr>
        <w:pStyle w:val="contentparagraph"/>
        <w:bidi/>
        <w:jc w:val="both"/>
        <w:divId w:val="172107651"/>
        <w:rPr>
          <w:rFonts w:cs="B Zar" w:hint="cs"/>
          <w:color w:val="000000"/>
          <w:sz w:val="36"/>
          <w:szCs w:val="36"/>
          <w:rtl/>
        </w:rPr>
      </w:pPr>
      <w:r>
        <w:rPr>
          <w:rStyle w:val="contenttext"/>
          <w:rFonts w:cs="B Zar" w:hint="cs"/>
          <w:color w:val="000000"/>
          <w:sz w:val="36"/>
          <w:szCs w:val="36"/>
          <w:rtl/>
        </w:rPr>
        <w:t xml:space="preserve">واژه خیزران در زبان عرب، به معنای «درخت» یا «گیاه بابرکت» است. ابن منظور (متوفای ٧11 ه. ق) دراین باره نوشته است: </w:t>
      </w:r>
    </w:p>
    <w:p w:rsidR="00000000" w:rsidRDefault="000A5686">
      <w:pPr>
        <w:pStyle w:val="contentparagraph"/>
        <w:bidi/>
        <w:jc w:val="both"/>
        <w:divId w:val="172107651"/>
        <w:rPr>
          <w:rFonts w:cs="B Zar" w:hint="cs"/>
          <w:color w:val="000000"/>
          <w:sz w:val="36"/>
          <w:szCs w:val="36"/>
          <w:rtl/>
        </w:rPr>
      </w:pPr>
      <w:r>
        <w:rPr>
          <w:rStyle w:val="contenttext"/>
          <w:rFonts w:cs="B Zar" w:hint="cs"/>
          <w:color w:val="000000"/>
          <w:sz w:val="36"/>
          <w:szCs w:val="36"/>
          <w:rtl/>
        </w:rPr>
        <w:t>قالَ ابنُ سَیِّدَه، الخَیزُرانُ نَباتٌ لَیِّنُ القَضبانِ اَملَسُ العیدا</w:t>
      </w:r>
      <w:r>
        <w:rPr>
          <w:rStyle w:val="contenttext"/>
          <w:rFonts w:cs="B Zar" w:hint="cs"/>
          <w:color w:val="000000"/>
          <w:sz w:val="36"/>
          <w:szCs w:val="36"/>
          <w:rtl/>
        </w:rPr>
        <w:t xml:space="preserve">نِ، لا یَنبُتُ بِبِلادِ العَرَب وَانّما یَنبُتُ بِبِلادِ الرّوم. </w:t>
      </w:r>
      <w:hyperlink w:anchor="content_note_37_1" w:tooltip="لسان العرب، ج 4، ص 23٧.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172107651"/>
        <w:rPr>
          <w:rFonts w:cs="B Zar" w:hint="cs"/>
          <w:color w:val="000000"/>
          <w:sz w:val="36"/>
          <w:szCs w:val="36"/>
          <w:rtl/>
        </w:rPr>
      </w:pPr>
      <w:r>
        <w:rPr>
          <w:rStyle w:val="contenttext"/>
          <w:rFonts w:cs="B Zar" w:hint="cs"/>
          <w:color w:val="000000"/>
          <w:sz w:val="36"/>
          <w:szCs w:val="36"/>
          <w:rtl/>
        </w:rPr>
        <w:t xml:space="preserve">به نقل از ابن سیده [از لغویین معروف عرب]، خیزران درختی است نرم که چوب آن دارای خاصیت چسبندگی و استحکام با بوی خوش </w:t>
      </w:r>
      <w:r>
        <w:rPr>
          <w:rStyle w:val="contenttext"/>
          <w:rFonts w:cs="B Zar" w:hint="cs"/>
          <w:color w:val="000000"/>
          <w:sz w:val="36"/>
          <w:szCs w:val="36"/>
          <w:rtl/>
        </w:rPr>
        <w:t xml:space="preserve">بوده و در سرزمین های عربی روییده نمی شود، بلکه مختص ممالک روم می باشد. </w:t>
      </w:r>
    </w:p>
    <w:p w:rsidR="00000000" w:rsidRDefault="000A5686">
      <w:pPr>
        <w:pStyle w:val="contentparagraph"/>
        <w:bidi/>
        <w:jc w:val="both"/>
        <w:divId w:val="172107651"/>
        <w:rPr>
          <w:rFonts w:cs="B Zar" w:hint="cs"/>
          <w:color w:val="000000"/>
          <w:sz w:val="36"/>
          <w:szCs w:val="36"/>
          <w:rtl/>
        </w:rPr>
      </w:pPr>
      <w:r>
        <w:rPr>
          <w:rStyle w:val="contenttext"/>
          <w:rFonts w:cs="B Zar" w:hint="cs"/>
          <w:color w:val="000000"/>
          <w:sz w:val="36"/>
          <w:szCs w:val="36"/>
          <w:rtl/>
        </w:rPr>
        <w:t xml:space="preserve">زبیدی (متوفای 12٠5 ه. ق) نیز عین همین مطلب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0A5686">
      <w:pPr>
        <w:bidi/>
        <w:jc w:val="both"/>
        <w:divId w:val="712074822"/>
        <w:rPr>
          <w:rFonts w:eastAsia="Times New Roman" w:cs="B Zar" w:hint="cs"/>
          <w:color w:val="000000"/>
          <w:sz w:val="36"/>
          <w:szCs w:val="36"/>
          <w:rtl/>
        </w:rPr>
      </w:pPr>
      <w:r>
        <w:rPr>
          <w:rFonts w:eastAsia="Times New Roman" w:cs="B Zar" w:hint="cs"/>
          <w:color w:val="000000"/>
          <w:sz w:val="36"/>
          <w:szCs w:val="36"/>
          <w:rtl/>
        </w:rPr>
        <w:t xml:space="preserve">1- لسان العرب، ج 4، ص 23٧. </w:t>
      </w:r>
    </w:p>
    <w:p w:rsidR="00000000" w:rsidRDefault="000A5686">
      <w:pPr>
        <w:pStyle w:val="contentparagraph"/>
        <w:bidi/>
        <w:jc w:val="both"/>
        <w:divId w:val="1135441687"/>
        <w:rPr>
          <w:rFonts w:cs="B Zar" w:hint="cs"/>
          <w:color w:val="000000"/>
          <w:sz w:val="36"/>
          <w:szCs w:val="36"/>
          <w:rtl/>
        </w:rPr>
      </w:pPr>
      <w:r>
        <w:rPr>
          <w:rStyle w:val="contenttext"/>
          <w:rFonts w:cs="B Zar" w:hint="cs"/>
          <w:color w:val="000000"/>
          <w:sz w:val="36"/>
          <w:szCs w:val="36"/>
          <w:rtl/>
        </w:rPr>
        <w:t>ص: 38</w:t>
      </w:r>
    </w:p>
    <w:p w:rsidR="00000000" w:rsidRDefault="000A5686">
      <w:pPr>
        <w:pStyle w:val="contentparagraph"/>
        <w:bidi/>
        <w:jc w:val="both"/>
        <w:divId w:val="1135441687"/>
        <w:rPr>
          <w:rFonts w:cs="B Zar" w:hint="cs"/>
          <w:color w:val="000000"/>
          <w:sz w:val="36"/>
          <w:szCs w:val="36"/>
          <w:rtl/>
        </w:rPr>
      </w:pPr>
      <w:r>
        <w:rPr>
          <w:rStyle w:val="contenttext"/>
          <w:rFonts w:cs="B Zar" w:hint="cs"/>
          <w:color w:val="000000"/>
          <w:sz w:val="36"/>
          <w:szCs w:val="36"/>
          <w:rtl/>
        </w:rPr>
        <w:t xml:space="preserve">را آورده است. </w:t>
      </w:r>
      <w:hyperlink w:anchor="content_note_38_1" w:tooltip="تاج العروس، ج 3، ص 1٧5. &#10;" w:history="1">
        <w:r>
          <w:rPr>
            <w:rStyle w:val="Hyperlink"/>
            <w:rFonts w:cs="B Zar" w:hint="cs"/>
            <w:sz w:val="36"/>
            <w:szCs w:val="36"/>
            <w:rtl/>
          </w:rPr>
          <w:t>(1)</w:t>
        </w:r>
      </w:hyperlink>
    </w:p>
    <w:p w:rsidR="00000000" w:rsidRDefault="000A5686">
      <w:pPr>
        <w:pStyle w:val="contentparagraph"/>
        <w:bidi/>
        <w:jc w:val="both"/>
        <w:divId w:val="1135441687"/>
        <w:rPr>
          <w:rFonts w:cs="B Zar" w:hint="cs"/>
          <w:color w:val="000000"/>
          <w:sz w:val="36"/>
          <w:szCs w:val="36"/>
          <w:rtl/>
        </w:rPr>
      </w:pPr>
      <w:r>
        <w:rPr>
          <w:rStyle w:val="contenttext"/>
          <w:rFonts w:cs="B Zar" w:hint="cs"/>
          <w:color w:val="000000"/>
          <w:sz w:val="36"/>
          <w:szCs w:val="36"/>
          <w:rtl/>
        </w:rPr>
        <w:t>این قرائن لغوی به علاوه گزارش منابع روایی و تاریخی، ما را به این واقعیت راهنمایی می کند که خیزران، لقبی است که به دلیل وجود برکات روحی و معنوی این بانو به ایشان اعطا شده و در اثر ک</w:t>
      </w:r>
      <w:r>
        <w:rPr>
          <w:rStyle w:val="contenttext"/>
          <w:rFonts w:cs="B Zar" w:hint="cs"/>
          <w:color w:val="000000"/>
          <w:sz w:val="36"/>
          <w:szCs w:val="36"/>
          <w:rtl/>
        </w:rPr>
        <w:t xml:space="preserve">ثرت استفاده از این وصف، به خیزران معروف شده است. </w:t>
      </w:r>
    </w:p>
    <w:p w:rsidR="00000000" w:rsidRDefault="000A5686">
      <w:pPr>
        <w:pStyle w:val="contentparagraph"/>
        <w:bidi/>
        <w:jc w:val="both"/>
        <w:divId w:val="1135441687"/>
        <w:rPr>
          <w:rFonts w:cs="B Zar" w:hint="cs"/>
          <w:color w:val="000000"/>
          <w:sz w:val="36"/>
          <w:szCs w:val="36"/>
          <w:rtl/>
        </w:rPr>
      </w:pPr>
      <w:r>
        <w:rPr>
          <w:rStyle w:val="contenttext"/>
          <w:rFonts w:cs="B Zar" w:hint="cs"/>
          <w:color w:val="000000"/>
          <w:sz w:val="36"/>
          <w:szCs w:val="36"/>
          <w:rtl/>
        </w:rPr>
        <w:t xml:space="preserve">علاوه بر منابع لغوی، در نوشتار مورخان و محدثان شیعه و اهل سنّت به وجه تسمیه و پیشینه این نام مبارک توجه شده که به چند مورد اشاره می شود. </w:t>
      </w:r>
    </w:p>
    <w:p w:rsidR="00000000" w:rsidRDefault="000A5686">
      <w:pPr>
        <w:pStyle w:val="contentparagraph"/>
        <w:bidi/>
        <w:jc w:val="both"/>
        <w:divId w:val="1135441687"/>
        <w:rPr>
          <w:rFonts w:cs="B Zar" w:hint="cs"/>
          <w:color w:val="000000"/>
          <w:sz w:val="36"/>
          <w:szCs w:val="36"/>
          <w:rtl/>
        </w:rPr>
      </w:pPr>
      <w:r>
        <w:rPr>
          <w:rStyle w:val="contenttext"/>
          <w:rFonts w:cs="B Zar" w:hint="cs"/>
          <w:color w:val="000000"/>
          <w:sz w:val="36"/>
          <w:szCs w:val="36"/>
          <w:rtl/>
        </w:rPr>
        <w:t xml:space="preserve">در منابع تاریخی آمده است که هشام بن عبدالملک - از حاکمان بنی امیه - </w:t>
      </w:r>
      <w:r>
        <w:rPr>
          <w:rStyle w:val="contenttext"/>
          <w:rFonts w:cs="B Zar" w:hint="cs"/>
          <w:color w:val="000000"/>
          <w:sz w:val="36"/>
          <w:szCs w:val="36"/>
          <w:rtl/>
        </w:rPr>
        <w:t>در موسم حجّ، به جهت کثرت جمعیت نتوانست استلام حجر کند. بنابراین در گوشه ای نشست و به اتفاق همراهان به خیل جمعیت نگاه می کرد. ناگاه مشاهده کرد امام سجاد علیه السلام با کمال وقار در حال طواف است. هنگامی که به محل استلام حجر رسید، مردم برای ایشان راه باز می ک</w:t>
      </w:r>
      <w:r>
        <w:rPr>
          <w:rStyle w:val="contenttext"/>
          <w:rFonts w:cs="B Zar" w:hint="cs"/>
          <w:color w:val="000000"/>
          <w:sz w:val="36"/>
          <w:szCs w:val="36"/>
          <w:rtl/>
        </w:rPr>
        <w:t xml:space="preserve">نند. در این هنگام یکی از همراهان او که ظاهراً از امیران نواحی اطراف دمشق بود و امام را نمی شناخت، با تعجّب از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0A5686">
      <w:pPr>
        <w:bidi/>
        <w:jc w:val="both"/>
        <w:divId w:val="1575428330"/>
        <w:rPr>
          <w:rFonts w:eastAsia="Times New Roman" w:cs="B Zar" w:hint="cs"/>
          <w:color w:val="000000"/>
          <w:sz w:val="36"/>
          <w:szCs w:val="36"/>
          <w:rtl/>
        </w:rPr>
      </w:pPr>
      <w:r>
        <w:rPr>
          <w:rFonts w:eastAsia="Times New Roman" w:cs="B Zar" w:hint="cs"/>
          <w:color w:val="000000"/>
          <w:sz w:val="36"/>
          <w:szCs w:val="36"/>
          <w:rtl/>
        </w:rPr>
        <w:t xml:space="preserve">1- تاج العروس، ج 3، ص 1٧5. </w:t>
      </w:r>
    </w:p>
    <w:p w:rsidR="00000000" w:rsidRDefault="000A5686">
      <w:pPr>
        <w:pStyle w:val="contentparagraph"/>
        <w:bidi/>
        <w:jc w:val="both"/>
        <w:divId w:val="1239560941"/>
        <w:rPr>
          <w:rFonts w:cs="B Zar" w:hint="cs"/>
          <w:color w:val="000000"/>
          <w:sz w:val="36"/>
          <w:szCs w:val="36"/>
          <w:rtl/>
        </w:rPr>
      </w:pPr>
      <w:r>
        <w:rPr>
          <w:rStyle w:val="contenttext"/>
          <w:rFonts w:cs="B Zar" w:hint="cs"/>
          <w:color w:val="000000"/>
          <w:sz w:val="36"/>
          <w:szCs w:val="36"/>
          <w:rtl/>
        </w:rPr>
        <w:t>ص: 39</w:t>
      </w:r>
    </w:p>
    <w:p w:rsidR="00000000" w:rsidRDefault="000A5686">
      <w:pPr>
        <w:pStyle w:val="contentparagraph"/>
        <w:bidi/>
        <w:jc w:val="both"/>
        <w:divId w:val="1239560941"/>
        <w:rPr>
          <w:rFonts w:cs="B Zar" w:hint="cs"/>
          <w:color w:val="000000"/>
          <w:sz w:val="36"/>
          <w:szCs w:val="36"/>
          <w:rtl/>
        </w:rPr>
      </w:pPr>
      <w:r>
        <w:rPr>
          <w:rStyle w:val="contenttext"/>
          <w:rFonts w:cs="B Zar" w:hint="cs"/>
          <w:color w:val="000000"/>
          <w:sz w:val="36"/>
          <w:szCs w:val="36"/>
          <w:rtl/>
        </w:rPr>
        <w:t>هشام پرسید: «او کیست که مردم چنین احترامش می کنند؟ !» هشام پاسخ داد: «نمی شناسم! !» فرزدق شامی که به اهل بیت علیهم السلام علاقه فراوانی داشت، بلافاصله گفت: «امّا من او را به خوبی می شناسم و اگر خواهی، او را معرفی کنم» . آن گاه بدون اینکه منتظر دستور هشام ش</w:t>
      </w:r>
      <w:r>
        <w:rPr>
          <w:rStyle w:val="contenttext"/>
          <w:rFonts w:cs="B Zar" w:hint="cs"/>
          <w:color w:val="000000"/>
          <w:sz w:val="36"/>
          <w:szCs w:val="36"/>
          <w:rtl/>
        </w:rPr>
        <w:t xml:space="preserve">ود، با قصیده ای غرّا و بسیار پرمعنا و زیبا، امام را چنین معرفی کرد: </w:t>
      </w:r>
    </w:p>
    <w:p w:rsidR="00000000" w:rsidRDefault="000A5686">
      <w:pPr>
        <w:pStyle w:val="contentparagraph"/>
        <w:bidi/>
        <w:jc w:val="both"/>
        <w:divId w:val="1239560941"/>
        <w:rPr>
          <w:rFonts w:cs="B Zar" w:hint="cs"/>
          <w:color w:val="000000"/>
          <w:sz w:val="36"/>
          <w:szCs w:val="36"/>
          <w:rtl/>
        </w:rPr>
      </w:pPr>
      <w:r>
        <w:rPr>
          <w:rStyle w:val="contenttext"/>
          <w:rFonts w:cs="B Zar" w:hint="cs"/>
          <w:color w:val="000000"/>
          <w:sz w:val="36"/>
          <w:szCs w:val="36"/>
          <w:rtl/>
        </w:rPr>
        <w:t xml:space="preserve">یا سائلی اَیْنَ حَلَّ الجُودُ والکرَمُ </w:t>
      </w:r>
    </w:p>
    <w:p w:rsidR="00000000" w:rsidRDefault="000A5686">
      <w:pPr>
        <w:pStyle w:val="contentparagraph"/>
        <w:bidi/>
        <w:jc w:val="both"/>
        <w:divId w:val="1239560941"/>
        <w:rPr>
          <w:rFonts w:cs="B Zar" w:hint="cs"/>
          <w:color w:val="000000"/>
          <w:sz w:val="36"/>
          <w:szCs w:val="36"/>
          <w:rtl/>
        </w:rPr>
      </w:pPr>
      <w:r>
        <w:rPr>
          <w:rStyle w:val="contenttext"/>
          <w:rFonts w:cs="B Zar" w:hint="cs"/>
          <w:color w:val="000000"/>
          <w:sz w:val="36"/>
          <w:szCs w:val="36"/>
          <w:rtl/>
        </w:rPr>
        <w:t xml:space="preserve">عِندی بَیانٌ اذا طُلاّبُهُ قَدِمُوا </w:t>
      </w:r>
    </w:p>
    <w:p w:rsidR="00000000" w:rsidRDefault="000A5686">
      <w:pPr>
        <w:pStyle w:val="contentparagraph"/>
        <w:bidi/>
        <w:jc w:val="both"/>
        <w:divId w:val="1239560941"/>
        <w:rPr>
          <w:rFonts w:cs="B Zar" w:hint="cs"/>
          <w:color w:val="000000"/>
          <w:sz w:val="36"/>
          <w:szCs w:val="36"/>
          <w:rtl/>
        </w:rPr>
      </w:pPr>
      <w:r>
        <w:rPr>
          <w:rStyle w:val="contenttext"/>
          <w:rFonts w:cs="B Zar" w:hint="cs"/>
          <w:color w:val="000000"/>
          <w:sz w:val="36"/>
          <w:szCs w:val="36"/>
          <w:rtl/>
        </w:rPr>
        <w:t xml:space="preserve">هذَا الَّذی تَعرِفُ البَطحاءُ وَطأتَهُ </w:t>
      </w:r>
    </w:p>
    <w:p w:rsidR="00000000" w:rsidRDefault="000A5686">
      <w:pPr>
        <w:pStyle w:val="contentparagraph"/>
        <w:bidi/>
        <w:jc w:val="both"/>
        <w:divId w:val="1239560941"/>
        <w:rPr>
          <w:rFonts w:cs="B Zar" w:hint="cs"/>
          <w:color w:val="000000"/>
          <w:sz w:val="36"/>
          <w:szCs w:val="36"/>
          <w:rtl/>
        </w:rPr>
      </w:pPr>
      <w:r>
        <w:rPr>
          <w:rStyle w:val="contenttext"/>
          <w:rFonts w:cs="B Zar" w:hint="cs"/>
          <w:color w:val="000000"/>
          <w:sz w:val="36"/>
          <w:szCs w:val="36"/>
          <w:rtl/>
        </w:rPr>
        <w:t xml:space="preserve">وَالبَیتُ یَعرفُهُ وَالحِلُّ وَالحَرَمُ </w:t>
      </w:r>
      <w:hyperlink w:anchor="content_note_39_1" w:tooltip="حلیه الاولیاء و طبقات الاصفیاء، ابونعیم اصفهانی، ج 3، ص 13٩.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1239560941"/>
        <w:rPr>
          <w:rFonts w:cs="B Zar" w:hint="cs"/>
          <w:color w:val="000000"/>
          <w:sz w:val="36"/>
          <w:szCs w:val="36"/>
          <w:rtl/>
        </w:rPr>
      </w:pPr>
      <w:r>
        <w:rPr>
          <w:rStyle w:val="contenttext"/>
          <w:rFonts w:cs="B Zar" w:hint="cs"/>
          <w:color w:val="000000"/>
          <w:sz w:val="36"/>
          <w:szCs w:val="36"/>
          <w:rtl/>
        </w:rPr>
        <w:t xml:space="preserve">ای کسی که سؤال می کنی معدن جود و آقایی کجاست؟ اگر جویندگان جود و کرم نزد من آیند، به آنها معرفی خواهم کرد. این آقایی است که سرزمین بطحاء [مکه] جای پای قدم های او را می شناسد، همان طور که کعبه و اطراف آن او را می شناسند. </w:t>
      </w:r>
    </w:p>
    <w:p w:rsidR="00000000" w:rsidRDefault="000A5686">
      <w:pPr>
        <w:pStyle w:val="contentparagraph"/>
        <w:bidi/>
        <w:jc w:val="both"/>
        <w:divId w:val="1239560941"/>
        <w:rPr>
          <w:rFonts w:cs="B Zar" w:hint="cs"/>
          <w:color w:val="000000"/>
          <w:sz w:val="36"/>
          <w:szCs w:val="36"/>
          <w:rtl/>
        </w:rPr>
      </w:pPr>
      <w:r>
        <w:rPr>
          <w:rStyle w:val="contenttext"/>
          <w:rFonts w:cs="B Zar" w:hint="cs"/>
          <w:color w:val="000000"/>
          <w:sz w:val="36"/>
          <w:szCs w:val="36"/>
          <w:rtl/>
        </w:rPr>
        <w:t xml:space="preserve">وی ضمن برشمردن اجداد طاهرین امام و </w:t>
      </w:r>
      <w:r>
        <w:rPr>
          <w:rStyle w:val="contenttext"/>
          <w:rFonts w:cs="B Zar" w:hint="cs"/>
          <w:color w:val="000000"/>
          <w:sz w:val="36"/>
          <w:szCs w:val="36"/>
          <w:rtl/>
        </w:rPr>
        <w:t xml:space="preserve">بیان فضایل بی شمار ایشان، در حالی که رنگ به رخساره هشام نبود در توصیف امام سجاد علیه السلام چنین سرود: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0A5686">
      <w:pPr>
        <w:bidi/>
        <w:jc w:val="both"/>
        <w:divId w:val="1383552751"/>
        <w:rPr>
          <w:rFonts w:eastAsia="Times New Roman" w:cs="B Zar" w:hint="cs"/>
          <w:color w:val="000000"/>
          <w:sz w:val="36"/>
          <w:szCs w:val="36"/>
          <w:rtl/>
        </w:rPr>
      </w:pPr>
      <w:r>
        <w:rPr>
          <w:rFonts w:eastAsia="Times New Roman" w:cs="B Zar" w:hint="cs"/>
          <w:color w:val="000000"/>
          <w:sz w:val="36"/>
          <w:szCs w:val="36"/>
          <w:rtl/>
        </w:rPr>
        <w:t xml:space="preserve">1- حلیه الاولیاء و طبقات الاصفیاء، ابونعیم اصفهانی، ج 3، ص 13٩. </w:t>
      </w:r>
    </w:p>
    <w:p w:rsidR="00000000" w:rsidRDefault="000A5686">
      <w:pPr>
        <w:pStyle w:val="contentparagraph"/>
        <w:bidi/>
        <w:jc w:val="both"/>
        <w:divId w:val="831214403"/>
        <w:rPr>
          <w:rFonts w:cs="B Zar" w:hint="cs"/>
          <w:color w:val="000000"/>
          <w:sz w:val="36"/>
          <w:szCs w:val="36"/>
          <w:rtl/>
        </w:rPr>
      </w:pPr>
      <w:r>
        <w:rPr>
          <w:rStyle w:val="contenttext"/>
          <w:rFonts w:cs="B Zar" w:hint="cs"/>
          <w:color w:val="000000"/>
          <w:sz w:val="36"/>
          <w:szCs w:val="36"/>
          <w:rtl/>
        </w:rPr>
        <w:t>ص: 40</w:t>
      </w:r>
    </w:p>
    <w:p w:rsidR="00000000" w:rsidRDefault="000A5686">
      <w:pPr>
        <w:pStyle w:val="contentparagraph"/>
        <w:bidi/>
        <w:jc w:val="both"/>
        <w:divId w:val="831214403"/>
        <w:rPr>
          <w:rFonts w:cs="B Zar" w:hint="cs"/>
          <w:color w:val="000000"/>
          <w:sz w:val="36"/>
          <w:szCs w:val="36"/>
          <w:rtl/>
        </w:rPr>
      </w:pPr>
      <w:r>
        <w:rPr>
          <w:rStyle w:val="contenttext"/>
          <w:rFonts w:cs="B Zar" w:hint="cs"/>
          <w:color w:val="000000"/>
          <w:sz w:val="36"/>
          <w:szCs w:val="36"/>
          <w:rtl/>
        </w:rPr>
        <w:t xml:space="preserve">فی کفّه خَیزُران ریحُهُ عَبِقٌ </w:t>
      </w:r>
    </w:p>
    <w:p w:rsidR="00000000" w:rsidRDefault="000A5686">
      <w:pPr>
        <w:pStyle w:val="contentparagraph"/>
        <w:bidi/>
        <w:jc w:val="both"/>
        <w:divId w:val="831214403"/>
        <w:rPr>
          <w:rFonts w:cs="B Zar" w:hint="cs"/>
          <w:color w:val="000000"/>
          <w:sz w:val="36"/>
          <w:szCs w:val="36"/>
          <w:rtl/>
        </w:rPr>
      </w:pPr>
      <w:r>
        <w:rPr>
          <w:rStyle w:val="contenttext"/>
          <w:rFonts w:cs="B Zar" w:hint="cs"/>
          <w:color w:val="000000"/>
          <w:sz w:val="36"/>
          <w:szCs w:val="36"/>
          <w:rtl/>
        </w:rPr>
        <w:t>مِن کفّ اَرْو</w:t>
      </w:r>
      <w:r>
        <w:rPr>
          <w:rStyle w:val="contenttext"/>
          <w:rFonts w:cs="B Zar" w:hint="cs"/>
          <w:color w:val="000000"/>
          <w:sz w:val="36"/>
          <w:szCs w:val="36"/>
          <w:rtl/>
        </w:rPr>
        <w:t xml:space="preserve">َعَ فِی عِرْنینِه شَمَمٌ </w:t>
      </w:r>
      <w:hyperlink w:anchor="content_note_40_1" w:tooltip="تاریخ ابن عساکر، ص 334؛ مجمع الزوائد و منبع الفوائد، نورالدین هیثمی، ج ٩، ص 2٠٠؛ الروضه البهیه، زین الدین جبعی عاملی، ج 6، ص124.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831214403"/>
        <w:rPr>
          <w:rFonts w:cs="B Zar" w:hint="cs"/>
          <w:color w:val="000000"/>
          <w:sz w:val="36"/>
          <w:szCs w:val="36"/>
          <w:rtl/>
        </w:rPr>
      </w:pPr>
      <w:r>
        <w:rPr>
          <w:rStyle w:val="contenttext"/>
          <w:rFonts w:cs="B Zar" w:hint="cs"/>
          <w:color w:val="000000"/>
          <w:sz w:val="36"/>
          <w:szCs w:val="36"/>
          <w:rtl/>
        </w:rPr>
        <w:t>دست او مانند چوب خیزران خوشبوست که در دست وی و از</w:t>
      </w:r>
      <w:r>
        <w:rPr>
          <w:rStyle w:val="contenttext"/>
          <w:rFonts w:cs="B Zar" w:hint="cs"/>
          <w:color w:val="000000"/>
          <w:sz w:val="36"/>
          <w:szCs w:val="36"/>
          <w:rtl/>
        </w:rPr>
        <w:t xml:space="preserve"> باطن او متجلی است. </w:t>
      </w:r>
    </w:p>
    <w:p w:rsidR="00000000" w:rsidRDefault="000A5686">
      <w:pPr>
        <w:pStyle w:val="contentparagraph"/>
        <w:bidi/>
        <w:jc w:val="both"/>
        <w:divId w:val="831214403"/>
        <w:rPr>
          <w:rFonts w:cs="B Zar" w:hint="cs"/>
          <w:color w:val="000000"/>
          <w:sz w:val="36"/>
          <w:szCs w:val="36"/>
          <w:rtl/>
        </w:rPr>
      </w:pPr>
      <w:r>
        <w:rPr>
          <w:rStyle w:val="contenttext"/>
          <w:rFonts w:cs="B Zar" w:hint="cs"/>
          <w:color w:val="000000"/>
          <w:sz w:val="36"/>
          <w:szCs w:val="36"/>
          <w:rtl/>
        </w:rPr>
        <w:t xml:space="preserve">در این بیت لفظ خیزران به معنای چوب درخت خوشبو، یا گیاه بابرکت است. علامه مجلسی (متوفای 111٠ه. ق) در کتاب «بحارالانوار» ضمن بیان این بیت، عَبِق را به بوی بسیار دل انگیز معنا کرده و چنین گفته است: </w:t>
      </w:r>
    </w:p>
    <w:p w:rsidR="00000000" w:rsidRDefault="000A5686">
      <w:pPr>
        <w:pStyle w:val="contentparagraph"/>
        <w:bidi/>
        <w:jc w:val="both"/>
        <w:divId w:val="831214403"/>
        <w:rPr>
          <w:rFonts w:cs="B Zar" w:hint="cs"/>
          <w:color w:val="000000"/>
          <w:sz w:val="36"/>
          <w:szCs w:val="36"/>
          <w:rtl/>
        </w:rPr>
      </w:pPr>
      <w:r>
        <w:rPr>
          <w:rStyle w:val="contenttext"/>
          <w:rFonts w:cs="B Zar" w:hint="cs"/>
          <w:color w:val="000000"/>
          <w:sz w:val="36"/>
          <w:szCs w:val="36"/>
          <w:rtl/>
        </w:rPr>
        <w:t xml:space="preserve">رَجُلٌ عَبَقَ اِذا تَطَیَّبَ بِاَدنی طیبٍ لَم یَذهَب عَنْهُ اَیّاماً. </w:t>
      </w:r>
      <w:hyperlink w:anchor="content_note_40_2" w:tooltip="بحارالانوار، ج46، ص12٩.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0A5686">
      <w:pPr>
        <w:pStyle w:val="contentparagraph"/>
        <w:bidi/>
        <w:jc w:val="both"/>
        <w:divId w:val="831214403"/>
        <w:rPr>
          <w:rFonts w:cs="B Zar" w:hint="cs"/>
          <w:color w:val="000000"/>
          <w:sz w:val="36"/>
          <w:szCs w:val="36"/>
          <w:rtl/>
        </w:rPr>
      </w:pPr>
      <w:r>
        <w:rPr>
          <w:rStyle w:val="contenttext"/>
          <w:rFonts w:cs="B Zar" w:hint="cs"/>
          <w:color w:val="000000"/>
          <w:sz w:val="36"/>
          <w:szCs w:val="36"/>
          <w:rtl/>
        </w:rPr>
        <w:t xml:space="preserve">لفظ خیزران در جایی است که فردی عطر استفاده کند، به طوری که تا مدتی بوی آن زائل نشود. </w:t>
      </w:r>
    </w:p>
    <w:p w:rsidR="00000000" w:rsidRDefault="000A5686">
      <w:pPr>
        <w:pStyle w:val="contentparagraph"/>
        <w:bidi/>
        <w:jc w:val="both"/>
        <w:divId w:val="831214403"/>
        <w:rPr>
          <w:rFonts w:cs="B Zar" w:hint="cs"/>
          <w:color w:val="000000"/>
          <w:sz w:val="36"/>
          <w:szCs w:val="36"/>
          <w:rtl/>
        </w:rPr>
      </w:pPr>
      <w:r>
        <w:rPr>
          <w:rStyle w:val="contenttext"/>
          <w:rFonts w:cs="B Zar" w:hint="cs"/>
          <w:color w:val="000000"/>
          <w:sz w:val="36"/>
          <w:szCs w:val="36"/>
          <w:rtl/>
        </w:rPr>
        <w:t>آنچه گذشت نمونه ای از و</w:t>
      </w:r>
      <w:r>
        <w:rPr>
          <w:rStyle w:val="contenttext"/>
          <w:rFonts w:cs="B Zar" w:hint="cs"/>
          <w:color w:val="000000"/>
          <w:sz w:val="36"/>
          <w:szCs w:val="36"/>
          <w:rtl/>
        </w:rPr>
        <w:t xml:space="preserve">جه تسمیه مناسب این نام و مطابقت معنای خیزران با برکات وجودی این بانوی طاهره بود.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0A5686">
      <w:pPr>
        <w:bidi/>
        <w:jc w:val="both"/>
        <w:divId w:val="1659381470"/>
        <w:rPr>
          <w:rFonts w:eastAsia="Times New Roman" w:cs="B Zar" w:hint="cs"/>
          <w:color w:val="000000"/>
          <w:sz w:val="36"/>
          <w:szCs w:val="36"/>
          <w:rtl/>
        </w:rPr>
      </w:pPr>
      <w:r>
        <w:rPr>
          <w:rFonts w:eastAsia="Times New Roman" w:cs="B Zar" w:hint="cs"/>
          <w:color w:val="000000"/>
          <w:sz w:val="36"/>
          <w:szCs w:val="36"/>
          <w:rtl/>
        </w:rPr>
        <w:t xml:space="preserve">1- تاریخ ابن عساکر، ص 334؛ مجمع الزوائد و منبع الفوائد، نورالدین هیثمی، ج ٩، ص 2٠٠؛ الروضه البهیه، زین الدین جبعی عاملی، ج 6، ص124. </w:t>
      </w:r>
    </w:p>
    <w:p w:rsidR="00000000" w:rsidRDefault="000A5686">
      <w:pPr>
        <w:bidi/>
        <w:jc w:val="both"/>
        <w:divId w:val="639386269"/>
        <w:rPr>
          <w:rFonts w:eastAsia="Times New Roman" w:cs="B Zar" w:hint="cs"/>
          <w:color w:val="000000"/>
          <w:sz w:val="36"/>
          <w:szCs w:val="36"/>
          <w:rtl/>
        </w:rPr>
      </w:pPr>
      <w:r>
        <w:rPr>
          <w:rFonts w:eastAsia="Times New Roman" w:cs="B Zar" w:hint="cs"/>
          <w:color w:val="000000"/>
          <w:sz w:val="36"/>
          <w:szCs w:val="36"/>
          <w:rtl/>
        </w:rPr>
        <w:t>2- بح</w:t>
      </w:r>
      <w:r>
        <w:rPr>
          <w:rFonts w:eastAsia="Times New Roman" w:cs="B Zar" w:hint="cs"/>
          <w:color w:val="000000"/>
          <w:sz w:val="36"/>
          <w:szCs w:val="36"/>
          <w:rtl/>
        </w:rPr>
        <w:t xml:space="preserve">ارالانوار، ج46، ص12٩. </w:t>
      </w:r>
    </w:p>
    <w:p w:rsidR="00000000" w:rsidRDefault="000A5686">
      <w:pPr>
        <w:pStyle w:val="contentparagraph"/>
        <w:bidi/>
        <w:jc w:val="both"/>
        <w:divId w:val="263224673"/>
        <w:rPr>
          <w:rFonts w:cs="B Zar" w:hint="cs"/>
          <w:color w:val="000000"/>
          <w:sz w:val="36"/>
          <w:szCs w:val="36"/>
          <w:rtl/>
        </w:rPr>
      </w:pPr>
      <w:r>
        <w:rPr>
          <w:rStyle w:val="contenttext"/>
          <w:rFonts w:cs="B Zar" w:hint="cs"/>
          <w:color w:val="000000"/>
          <w:sz w:val="36"/>
          <w:szCs w:val="36"/>
          <w:rtl/>
        </w:rPr>
        <w:t>ص: 41</w:t>
      </w:r>
    </w:p>
    <w:p w:rsidR="00000000" w:rsidRDefault="000A5686">
      <w:pPr>
        <w:pStyle w:val="Heading3"/>
        <w:shd w:val="clear" w:color="auto" w:fill="FFFFFF"/>
        <w:bidi/>
        <w:jc w:val="both"/>
        <w:divId w:val="5191967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ازدواج با امام رضا علیه السلام </w:t>
      </w:r>
    </w:p>
    <w:p w:rsidR="00000000" w:rsidRDefault="000A5686">
      <w:pPr>
        <w:pStyle w:val="contentparagraph"/>
        <w:bidi/>
        <w:jc w:val="both"/>
        <w:divId w:val="519196768"/>
        <w:rPr>
          <w:rFonts w:cs="B Zar" w:hint="cs"/>
          <w:color w:val="000000"/>
          <w:sz w:val="36"/>
          <w:szCs w:val="36"/>
          <w:rtl/>
        </w:rPr>
      </w:pPr>
      <w:r>
        <w:rPr>
          <w:rStyle w:val="contenttext"/>
          <w:rFonts w:cs="B Zar" w:hint="cs"/>
          <w:color w:val="000000"/>
          <w:sz w:val="36"/>
          <w:szCs w:val="36"/>
          <w:rtl/>
        </w:rPr>
        <w:t>درباره جریان ازدواج حضرت امام رضا علیه السلام با حضرت خیزران، اطلاعات دقیقی نداریم، ولی با بررسی برخی منابع، به این نکته پی می بریم که این دوشیزه پاک سیرت، در مدینه متولد شده و احتمالاً با پدر</w:t>
      </w:r>
      <w:r>
        <w:rPr>
          <w:rStyle w:val="contenttext"/>
          <w:rFonts w:cs="B Zar" w:hint="cs"/>
          <w:color w:val="000000"/>
          <w:sz w:val="36"/>
          <w:szCs w:val="36"/>
          <w:rtl/>
        </w:rPr>
        <w:t xml:space="preserve"> و مادرش - از نوبه یا مغرب و در اثر فتوحات - به شهر پیامبر (ص) قدم گذاشته است. </w:t>
      </w:r>
    </w:p>
    <w:p w:rsidR="00000000" w:rsidRDefault="000A5686">
      <w:pPr>
        <w:pStyle w:val="contentparagraph"/>
        <w:bidi/>
        <w:jc w:val="both"/>
        <w:divId w:val="519196768"/>
        <w:rPr>
          <w:rFonts w:cs="B Zar" w:hint="cs"/>
          <w:color w:val="000000"/>
          <w:sz w:val="36"/>
          <w:szCs w:val="36"/>
          <w:rtl/>
        </w:rPr>
      </w:pPr>
      <w:r>
        <w:rPr>
          <w:rStyle w:val="contenttext"/>
          <w:rFonts w:cs="B Zar" w:hint="cs"/>
          <w:color w:val="000000"/>
          <w:sz w:val="36"/>
          <w:szCs w:val="36"/>
          <w:rtl/>
        </w:rPr>
        <w:t xml:space="preserve">ابی نصر بخاری (متوفای 341ه. ق) به این مطلب تصریح کرده و می نویسد: </w:t>
      </w:r>
    </w:p>
    <w:p w:rsidR="00000000" w:rsidRDefault="000A5686">
      <w:pPr>
        <w:pStyle w:val="contentparagraph"/>
        <w:bidi/>
        <w:jc w:val="both"/>
        <w:divId w:val="519196768"/>
        <w:rPr>
          <w:rFonts w:cs="B Zar" w:hint="cs"/>
          <w:color w:val="000000"/>
          <w:sz w:val="36"/>
          <w:szCs w:val="36"/>
          <w:rtl/>
        </w:rPr>
      </w:pPr>
      <w:r>
        <w:rPr>
          <w:rStyle w:val="contenttext"/>
          <w:rFonts w:cs="B Zar" w:hint="cs"/>
          <w:color w:val="000000"/>
          <w:sz w:val="36"/>
          <w:szCs w:val="36"/>
          <w:rtl/>
        </w:rPr>
        <w:t xml:space="preserve">«اُمُّه اُمُّ وَلَدٍ یُقالُ لَها خَیزُران مِن مُولَّداتِ المَدینَه « </w:t>
      </w:r>
      <w:hyperlink w:anchor="content_note_41_1" w:tooltip="سرّ سلسله العلویه، ص 3٨. &#10;" w:history="1">
        <w:r>
          <w:rPr>
            <w:rStyle w:val="Hyperlink"/>
            <w:rFonts w:cs="B Zar" w:hint="cs"/>
            <w:sz w:val="36"/>
            <w:szCs w:val="36"/>
            <w:rtl/>
          </w:rPr>
          <w:t>(1)</w:t>
        </w:r>
      </w:hyperlink>
      <w:r>
        <w:rPr>
          <w:rStyle w:val="contenttext"/>
          <w:rFonts w:cs="B Zar" w:hint="cs"/>
          <w:color w:val="000000"/>
          <w:sz w:val="36"/>
          <w:szCs w:val="36"/>
          <w:rtl/>
        </w:rPr>
        <w:t xml:space="preserve">؛ «مادر امام جواد علیه السلام از کسانی بود که در مدینه متولد گردید» . </w:t>
      </w:r>
    </w:p>
    <w:p w:rsidR="00000000" w:rsidRDefault="000A5686">
      <w:pPr>
        <w:pStyle w:val="contentparagraph"/>
        <w:bidi/>
        <w:jc w:val="both"/>
        <w:divId w:val="519196768"/>
        <w:rPr>
          <w:rFonts w:cs="B Zar" w:hint="cs"/>
          <w:color w:val="000000"/>
          <w:sz w:val="36"/>
          <w:szCs w:val="36"/>
          <w:rtl/>
        </w:rPr>
      </w:pPr>
      <w:r>
        <w:rPr>
          <w:rStyle w:val="contenttext"/>
          <w:rFonts w:cs="B Zar" w:hint="cs"/>
          <w:color w:val="000000"/>
          <w:sz w:val="36"/>
          <w:szCs w:val="36"/>
          <w:rtl/>
        </w:rPr>
        <w:t xml:space="preserve">ابن فتال نیشابوری (متوفای 5٠٨ ه. ق) نیز در این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0A5686">
      <w:pPr>
        <w:bidi/>
        <w:jc w:val="both"/>
        <w:divId w:val="622922800"/>
        <w:rPr>
          <w:rFonts w:eastAsia="Times New Roman" w:cs="B Zar" w:hint="cs"/>
          <w:color w:val="000000"/>
          <w:sz w:val="36"/>
          <w:szCs w:val="36"/>
          <w:rtl/>
        </w:rPr>
      </w:pPr>
      <w:r>
        <w:rPr>
          <w:rFonts w:eastAsia="Times New Roman" w:cs="B Zar" w:hint="cs"/>
          <w:color w:val="000000"/>
          <w:sz w:val="36"/>
          <w:szCs w:val="36"/>
          <w:rtl/>
        </w:rPr>
        <w:t xml:space="preserve">1- سرّ سلسله العلویه، ص </w:t>
      </w:r>
      <w:r>
        <w:rPr>
          <w:rFonts w:eastAsia="Times New Roman" w:cs="B Zar" w:hint="cs"/>
          <w:color w:val="000000"/>
          <w:sz w:val="36"/>
          <w:szCs w:val="36"/>
          <w:rtl/>
        </w:rPr>
        <w:t xml:space="preserve">3٨. </w:t>
      </w:r>
    </w:p>
    <w:p w:rsidR="00000000" w:rsidRDefault="000A5686">
      <w:pPr>
        <w:pStyle w:val="contentparagraph"/>
        <w:bidi/>
        <w:jc w:val="both"/>
        <w:divId w:val="101343230"/>
        <w:rPr>
          <w:rFonts w:cs="B Zar" w:hint="cs"/>
          <w:color w:val="000000"/>
          <w:sz w:val="36"/>
          <w:szCs w:val="36"/>
          <w:rtl/>
        </w:rPr>
      </w:pPr>
      <w:r>
        <w:rPr>
          <w:rStyle w:val="contenttext"/>
          <w:rFonts w:cs="B Zar" w:hint="cs"/>
          <w:color w:val="000000"/>
          <w:sz w:val="36"/>
          <w:szCs w:val="36"/>
          <w:rtl/>
        </w:rPr>
        <w:t>ص: 42</w:t>
      </w:r>
    </w:p>
    <w:p w:rsidR="00000000" w:rsidRDefault="000A5686">
      <w:pPr>
        <w:pStyle w:val="contentparagraph"/>
        <w:bidi/>
        <w:jc w:val="both"/>
        <w:divId w:val="101343230"/>
        <w:rPr>
          <w:rFonts w:cs="B Zar" w:hint="cs"/>
          <w:color w:val="000000"/>
          <w:sz w:val="36"/>
          <w:szCs w:val="36"/>
          <w:rtl/>
        </w:rPr>
      </w:pPr>
      <w:r>
        <w:rPr>
          <w:rStyle w:val="contenttext"/>
          <w:rFonts w:cs="B Zar" w:hint="cs"/>
          <w:color w:val="000000"/>
          <w:sz w:val="36"/>
          <w:szCs w:val="36"/>
          <w:rtl/>
        </w:rPr>
        <w:t xml:space="preserve">زمینه چنین می نویسد: </w:t>
      </w:r>
    </w:p>
    <w:p w:rsidR="00000000" w:rsidRDefault="000A5686">
      <w:pPr>
        <w:pStyle w:val="contentparagraph"/>
        <w:bidi/>
        <w:jc w:val="both"/>
        <w:divId w:val="101343230"/>
        <w:rPr>
          <w:rFonts w:cs="B Zar" w:hint="cs"/>
          <w:color w:val="000000"/>
          <w:sz w:val="36"/>
          <w:szCs w:val="36"/>
          <w:rtl/>
        </w:rPr>
      </w:pPr>
      <w:r>
        <w:rPr>
          <w:rStyle w:val="contenttext"/>
          <w:rFonts w:cs="B Zar" w:hint="cs"/>
          <w:color w:val="000000"/>
          <w:sz w:val="36"/>
          <w:szCs w:val="36"/>
          <w:rtl/>
        </w:rPr>
        <w:t xml:space="preserve">هشام بن احمر از یاران امام کاظم علیه السلام نقل می کند: روزی آن حضرت با من سخن می گفت و پرسید: هشام! آیا به تازگی شخصی از مغرب [سرزمین های غرب خلافت اسلامی]، وارد مدینه شده است؟ </w:t>
      </w:r>
      <w:hyperlink w:anchor="content_note_42_1" w:tooltip="این بیان امام گویای آن است که هشام احمر، یا فرد مطلعی بوده و یا با مسئله فروش غلامان یا کنیزان ارتباطی داشته است و نکته مهم تر اینکه شهر مدینه به صورتی بود که اگر شخصی غیر عرب وارد آن می شد، همگان متوجه می شدند. &#10;" w:history="1">
        <w:r>
          <w:rPr>
            <w:rStyle w:val="Hyperlink"/>
            <w:rFonts w:cs="B Zar" w:hint="cs"/>
            <w:sz w:val="36"/>
            <w:szCs w:val="36"/>
            <w:rtl/>
          </w:rPr>
          <w:t>(1)</w:t>
        </w:r>
      </w:hyperlink>
    </w:p>
    <w:p w:rsidR="00000000" w:rsidRDefault="000A5686">
      <w:pPr>
        <w:pStyle w:val="contentparagraph"/>
        <w:bidi/>
        <w:jc w:val="both"/>
        <w:divId w:val="101343230"/>
        <w:rPr>
          <w:rFonts w:cs="B Zar" w:hint="cs"/>
          <w:color w:val="000000"/>
          <w:sz w:val="36"/>
          <w:szCs w:val="36"/>
          <w:rtl/>
        </w:rPr>
      </w:pPr>
      <w:r>
        <w:rPr>
          <w:rStyle w:val="contenttext"/>
          <w:rFonts w:cs="B Zar" w:hint="cs"/>
          <w:color w:val="000000"/>
          <w:sz w:val="36"/>
          <w:szCs w:val="36"/>
          <w:rtl/>
        </w:rPr>
        <w:t>هشام می گوید: عرض کردم، خیر، گمان نمی</w:t>
      </w:r>
      <w:r>
        <w:rPr>
          <w:rStyle w:val="contenttext"/>
          <w:rFonts w:cs="B Zar" w:hint="cs"/>
          <w:color w:val="000000"/>
          <w:sz w:val="36"/>
          <w:szCs w:val="36"/>
          <w:rtl/>
        </w:rPr>
        <w:t xml:space="preserve"> کنم چنین باشد! امام فرمود: اشتباه می کنی، بلکه به تازگی، شخصی که چند کنیز همراه اوست به مدینه آمده است. </w:t>
      </w:r>
      <w:hyperlink w:anchor="content_note_42_2" w:tooltip="مبحث کنیزداری یا داشتن غلام در اسلام، برای مقابله با برده داری ظالمانه ای بود که در بین سلاطین و اعیان رواج داشت. اسلام برای کنترل این شیوه استثمار، قوانینی وضع کرد و آن را محدود نمود تا این قشر بتوانند به حقوق مادی و معنوی خویش دست یابند. &#10;" w:history="1">
        <w:r>
          <w:rPr>
            <w:rStyle w:val="Hyperlink"/>
            <w:rFonts w:cs="B Zar" w:hint="cs"/>
            <w:sz w:val="36"/>
            <w:szCs w:val="36"/>
            <w:rtl/>
          </w:rPr>
          <w:t>(2)</w:t>
        </w:r>
      </w:hyperlink>
    </w:p>
    <w:p w:rsidR="00000000" w:rsidRDefault="000A5686">
      <w:pPr>
        <w:pStyle w:val="contentparagraph"/>
        <w:bidi/>
        <w:jc w:val="both"/>
        <w:divId w:val="101343230"/>
        <w:rPr>
          <w:rFonts w:cs="B Zar" w:hint="cs"/>
          <w:color w:val="000000"/>
          <w:sz w:val="36"/>
          <w:szCs w:val="36"/>
          <w:rtl/>
        </w:rPr>
      </w:pPr>
      <w:r>
        <w:rPr>
          <w:rStyle w:val="contenttext"/>
          <w:rFonts w:cs="B Zar" w:hint="cs"/>
          <w:color w:val="000000"/>
          <w:sz w:val="36"/>
          <w:szCs w:val="36"/>
          <w:rtl/>
        </w:rPr>
        <w:t>هشام می گوید: به همراه ایشان حرکت کرده و به محلّی که در آن، همان شخص با چند جاریه [یا کنیز] بود، وارد شدیم</w:t>
      </w:r>
      <w:r>
        <w:rPr>
          <w:rStyle w:val="contenttext"/>
          <w:rFonts w:cs="B Zar" w:hint="cs"/>
          <w:color w:val="000000"/>
          <w:sz w:val="36"/>
          <w:szCs w:val="36"/>
          <w:rtl/>
        </w:rPr>
        <w:t xml:space="preserve">. امام به آن شخص [صاحب کنیزان]، اشاره کرد که کنیزان خود را عرضه کند. وی هفت کنیز به امام نشان داد و امام فرمود: هیچ یک از ایشان مورد نظر من نیستند و سپس فرمود: اگر کنیز دیگری داری، به ما نشان بده. آن شخص عرض کرد: تنها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0A5686">
      <w:pPr>
        <w:bidi/>
        <w:jc w:val="both"/>
        <w:divId w:val="1254586454"/>
        <w:rPr>
          <w:rFonts w:eastAsia="Times New Roman" w:cs="B Zar" w:hint="cs"/>
          <w:color w:val="000000"/>
          <w:sz w:val="36"/>
          <w:szCs w:val="36"/>
          <w:rtl/>
        </w:rPr>
      </w:pPr>
      <w:r>
        <w:rPr>
          <w:rFonts w:eastAsia="Times New Roman" w:cs="B Zar" w:hint="cs"/>
          <w:color w:val="000000"/>
          <w:sz w:val="36"/>
          <w:szCs w:val="36"/>
          <w:rtl/>
        </w:rPr>
        <w:t xml:space="preserve">1- این بیان امام گویای آن است که هشام احمر، یا فرد مطلعی بوده و یا با مسئله فروش غلامان یا کنیزان ارتباطی داشته است و نکته مهم تر اینکه شهر مدینه به صورتی بود که اگر شخصی غیر عرب وارد آن می شد، همگان متوجه می شدند. </w:t>
      </w:r>
    </w:p>
    <w:p w:rsidR="00000000" w:rsidRDefault="000A5686">
      <w:pPr>
        <w:bidi/>
        <w:jc w:val="both"/>
        <w:divId w:val="369958928"/>
        <w:rPr>
          <w:rFonts w:eastAsia="Times New Roman" w:cs="B Zar" w:hint="cs"/>
          <w:color w:val="000000"/>
          <w:sz w:val="36"/>
          <w:szCs w:val="36"/>
          <w:rtl/>
        </w:rPr>
      </w:pPr>
      <w:r>
        <w:rPr>
          <w:rFonts w:eastAsia="Times New Roman" w:cs="B Zar" w:hint="cs"/>
          <w:color w:val="000000"/>
          <w:sz w:val="36"/>
          <w:szCs w:val="36"/>
          <w:rtl/>
        </w:rPr>
        <w:t>2- مبحث کنیزداری یا داشتن غلام در اسلام،</w:t>
      </w:r>
      <w:r>
        <w:rPr>
          <w:rFonts w:eastAsia="Times New Roman" w:cs="B Zar" w:hint="cs"/>
          <w:color w:val="000000"/>
          <w:sz w:val="36"/>
          <w:szCs w:val="36"/>
          <w:rtl/>
        </w:rPr>
        <w:t xml:space="preserve"> برای مقابله با برده داری ظالمانه ای بود که در بین سلاطین و اعیان رواج داشت. اسلام برای کنترل این شیوه استثمار، قوانینی وضع کرد و آن را محدود نمود تا این قشر بتوانند به حقوق مادی و معنوی خویش دست یابند. </w:t>
      </w:r>
    </w:p>
    <w:p w:rsidR="00000000" w:rsidRDefault="000A5686">
      <w:pPr>
        <w:pStyle w:val="contentparagraph"/>
        <w:bidi/>
        <w:jc w:val="both"/>
        <w:divId w:val="446630403"/>
        <w:rPr>
          <w:rFonts w:cs="B Zar" w:hint="cs"/>
          <w:color w:val="000000"/>
          <w:sz w:val="36"/>
          <w:szCs w:val="36"/>
          <w:rtl/>
        </w:rPr>
      </w:pPr>
      <w:r>
        <w:rPr>
          <w:rStyle w:val="contenttext"/>
          <w:rFonts w:cs="B Zar" w:hint="cs"/>
          <w:color w:val="000000"/>
          <w:sz w:val="36"/>
          <w:szCs w:val="36"/>
          <w:rtl/>
        </w:rPr>
        <w:t>ص: 43</w:t>
      </w:r>
    </w:p>
    <w:p w:rsidR="00000000" w:rsidRDefault="000A5686">
      <w:pPr>
        <w:pStyle w:val="contentparagraph"/>
        <w:bidi/>
        <w:jc w:val="both"/>
        <w:divId w:val="446630403"/>
        <w:rPr>
          <w:rFonts w:cs="B Zar" w:hint="cs"/>
          <w:color w:val="000000"/>
          <w:sz w:val="36"/>
          <w:szCs w:val="36"/>
          <w:rtl/>
        </w:rPr>
      </w:pPr>
      <w:r>
        <w:rPr>
          <w:rStyle w:val="contenttext"/>
          <w:rFonts w:cs="B Zar" w:hint="cs"/>
          <w:color w:val="000000"/>
          <w:sz w:val="36"/>
          <w:szCs w:val="36"/>
          <w:rtl/>
        </w:rPr>
        <w:t>یک کنیز بیمار دارم و حاضر نیستم آن را در اختیا</w:t>
      </w:r>
      <w:r>
        <w:rPr>
          <w:rStyle w:val="contenttext"/>
          <w:rFonts w:cs="B Zar" w:hint="cs"/>
          <w:color w:val="000000"/>
          <w:sz w:val="36"/>
          <w:szCs w:val="36"/>
          <w:rtl/>
        </w:rPr>
        <w:t xml:space="preserve">ر شما قرار دهم. امام بازگشت و من هم، به همراه ایشان رفتم. روز بعد، امام دوباره مرا به سوی آن شخص فرستاد و گفت: از او بپرس که چه مقدار پول در قبال آن کنیز بیمار می خواهی. </w:t>
      </w:r>
      <w:hyperlink w:anchor="content_note_43_1" w:tooltip="از اینجا معلوم می شود که امام کاظم علیه السلام، از جایگاه حضرت خیزران و اینکه او مادر یکی از حجّت های الهی خواهد بود، آگاه بوده و جز به اشخاصی مانند هشام احمر، نمی توانست اعتماد کند. &#10;" w:history="1">
        <w:r>
          <w:rPr>
            <w:rStyle w:val="Hyperlink"/>
            <w:rFonts w:cs="B Zar" w:hint="cs"/>
            <w:sz w:val="36"/>
            <w:szCs w:val="36"/>
            <w:rtl/>
          </w:rPr>
          <w:t>(1)</w:t>
        </w:r>
      </w:hyperlink>
    </w:p>
    <w:p w:rsidR="00000000" w:rsidRDefault="000A5686">
      <w:pPr>
        <w:pStyle w:val="contentparagraph"/>
        <w:bidi/>
        <w:jc w:val="both"/>
        <w:divId w:val="446630403"/>
        <w:rPr>
          <w:rFonts w:cs="B Zar" w:hint="cs"/>
          <w:color w:val="000000"/>
          <w:sz w:val="36"/>
          <w:szCs w:val="36"/>
          <w:rtl/>
        </w:rPr>
      </w:pPr>
      <w:r>
        <w:rPr>
          <w:rStyle w:val="contenttext"/>
          <w:rFonts w:cs="B Zar" w:hint="cs"/>
          <w:color w:val="000000"/>
          <w:sz w:val="36"/>
          <w:szCs w:val="36"/>
          <w:rtl/>
        </w:rPr>
        <w:t>هشام می گوید: به نزد صاحب کنیزان رفته و عین مطلب را به او گفتم. او نیز قبول کرد و با تعجّب پرسید: من</w:t>
      </w:r>
      <w:r>
        <w:rPr>
          <w:rStyle w:val="contenttext"/>
          <w:rFonts w:cs="B Zar" w:hint="cs"/>
          <w:color w:val="000000"/>
          <w:sz w:val="36"/>
          <w:szCs w:val="36"/>
          <w:rtl/>
        </w:rPr>
        <w:t xml:space="preserve"> این کنیز را به تو می دهم به شرط اینکه بگویی، آن شخص بزرگواری که دیروز همراهت بود، که بود؟ ! من پاسخ دادم: مردی از بنی هاشم. صاحب کنیزان گفت: از کدام تیره بنی هاشم؟ ! هشام - به جهت مراعات مسائل امنیتی - پاسخ داد: بیشتر از این نمی توانم بگویم. </w:t>
      </w:r>
    </w:p>
    <w:p w:rsidR="00000000" w:rsidRDefault="000A5686">
      <w:pPr>
        <w:pStyle w:val="contentparagraph"/>
        <w:bidi/>
        <w:jc w:val="both"/>
        <w:divId w:val="446630403"/>
        <w:rPr>
          <w:rFonts w:cs="B Zar" w:hint="cs"/>
          <w:color w:val="000000"/>
          <w:sz w:val="36"/>
          <w:szCs w:val="36"/>
          <w:rtl/>
        </w:rPr>
      </w:pPr>
      <w:r>
        <w:rPr>
          <w:rStyle w:val="contenttext"/>
          <w:rFonts w:cs="B Zar" w:hint="cs"/>
          <w:color w:val="000000"/>
          <w:sz w:val="36"/>
          <w:szCs w:val="36"/>
          <w:rtl/>
        </w:rPr>
        <w:t xml:space="preserve">در آن هنگام </w:t>
      </w:r>
      <w:r>
        <w:rPr>
          <w:rStyle w:val="contenttext"/>
          <w:rFonts w:cs="B Zar" w:hint="cs"/>
          <w:color w:val="000000"/>
          <w:sz w:val="36"/>
          <w:szCs w:val="36"/>
          <w:rtl/>
        </w:rPr>
        <w:t xml:space="preserve">صاحب کنیزان، پرده از رازی مهم برداشت و گفت: اینکه از هویت آن بزرگوار پرسیدم، دلیل داشت؛ زیرا این کنیز را که اکنون بیمار است از مغرب آورده ام. در آنجا زنی روشن ضمیر از اهل کتاب (قدّیسه ای از نصاری) وقتی چشمش به این کنیز افتاد، به من گفت: این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0A5686">
      <w:pPr>
        <w:bidi/>
        <w:jc w:val="both"/>
        <w:divId w:val="501823818"/>
        <w:rPr>
          <w:rFonts w:eastAsia="Times New Roman" w:cs="B Zar" w:hint="cs"/>
          <w:color w:val="000000"/>
          <w:sz w:val="36"/>
          <w:szCs w:val="36"/>
          <w:rtl/>
        </w:rPr>
      </w:pPr>
      <w:r>
        <w:rPr>
          <w:rFonts w:eastAsia="Times New Roman" w:cs="B Zar" w:hint="cs"/>
          <w:color w:val="000000"/>
          <w:sz w:val="36"/>
          <w:szCs w:val="36"/>
          <w:rtl/>
        </w:rPr>
        <w:t xml:space="preserve">1- از اینجا معلوم می شود که امام کاظم علیه السلام، از جایگاه حضرت خیزران و اینکه او مادر یکی از حجّت های الهی خواهد بود، آگاه بوده و جز به اشخاصی مانند هشام احمر، نمی توانست اعتماد کند. </w:t>
      </w:r>
    </w:p>
    <w:p w:rsidR="00000000" w:rsidRDefault="000A5686">
      <w:pPr>
        <w:pStyle w:val="contentparagraph"/>
        <w:bidi/>
        <w:jc w:val="both"/>
        <w:divId w:val="1914583038"/>
        <w:rPr>
          <w:rFonts w:cs="B Zar" w:hint="cs"/>
          <w:color w:val="000000"/>
          <w:sz w:val="36"/>
          <w:szCs w:val="36"/>
          <w:rtl/>
        </w:rPr>
      </w:pPr>
      <w:r>
        <w:rPr>
          <w:rStyle w:val="contenttext"/>
          <w:rFonts w:cs="B Zar" w:hint="cs"/>
          <w:color w:val="000000"/>
          <w:sz w:val="36"/>
          <w:szCs w:val="36"/>
          <w:rtl/>
        </w:rPr>
        <w:t>ص: 44</w:t>
      </w:r>
    </w:p>
    <w:p w:rsidR="00000000" w:rsidRDefault="000A5686">
      <w:pPr>
        <w:pStyle w:val="contentparagraph"/>
        <w:bidi/>
        <w:jc w:val="both"/>
        <w:divId w:val="1914583038"/>
        <w:rPr>
          <w:rFonts w:cs="B Zar" w:hint="cs"/>
          <w:color w:val="000000"/>
          <w:sz w:val="36"/>
          <w:szCs w:val="36"/>
          <w:rtl/>
        </w:rPr>
      </w:pPr>
      <w:r>
        <w:rPr>
          <w:rStyle w:val="contenttext"/>
          <w:rFonts w:cs="B Zar" w:hint="cs"/>
          <w:color w:val="000000"/>
          <w:sz w:val="36"/>
          <w:szCs w:val="36"/>
          <w:rtl/>
        </w:rPr>
        <w:t xml:space="preserve">دوشیزه کیست که به همراه داری؟ ! من گفتم: </w:t>
      </w:r>
      <w:r>
        <w:rPr>
          <w:rStyle w:val="contenttext"/>
          <w:rFonts w:cs="B Zar" w:hint="cs"/>
          <w:color w:val="000000"/>
          <w:sz w:val="36"/>
          <w:szCs w:val="36"/>
          <w:rtl/>
        </w:rPr>
        <w:t>او را به جهت همسری خودم اختیار کرده ام! امّا آن قدّیسه ربانی گفت: قطعاً این طور نیست و او شایسته بهترین شخص ربانی در روی زمین است و پس از ازدواج با آن شخص که بهترین و والاترین بنده شایسته حق تعالی است، خداوند فرزندی به ایشان عنایت خواهد کرد که مانند او [در</w:t>
      </w:r>
      <w:r>
        <w:rPr>
          <w:rStyle w:val="contenttext"/>
          <w:rFonts w:cs="B Zar" w:hint="cs"/>
          <w:color w:val="000000"/>
          <w:sz w:val="36"/>
          <w:szCs w:val="36"/>
          <w:rtl/>
        </w:rPr>
        <w:t xml:space="preserve"> زمان خودش] در شرق و غرب نیست! </w:t>
      </w:r>
    </w:p>
    <w:p w:rsidR="00000000" w:rsidRDefault="000A5686">
      <w:pPr>
        <w:pStyle w:val="contentparagraph"/>
        <w:bidi/>
        <w:jc w:val="both"/>
        <w:divId w:val="1914583038"/>
        <w:rPr>
          <w:rFonts w:cs="B Zar" w:hint="cs"/>
          <w:color w:val="000000"/>
          <w:sz w:val="36"/>
          <w:szCs w:val="36"/>
          <w:rtl/>
        </w:rPr>
      </w:pPr>
      <w:r>
        <w:rPr>
          <w:rStyle w:val="contenttext"/>
          <w:rFonts w:cs="B Zar" w:hint="cs"/>
          <w:color w:val="000000"/>
          <w:sz w:val="36"/>
          <w:szCs w:val="36"/>
          <w:rtl/>
        </w:rPr>
        <w:t>هشام می گوید: وقتی این سخنان را از صاحب کنیز شنیدم، در حالی که سخت تعجب کرده بودم، به همراه آن کنیز به خانه امام کاظم علیه السلام رفته و آن دوشیزه را به محضرش بردم. امام پس از نگاه محبت آمیزی که به چهره سراسر حجب و حیای خیزر</w:t>
      </w:r>
      <w:r>
        <w:rPr>
          <w:rStyle w:val="contenttext"/>
          <w:rFonts w:cs="B Zar" w:hint="cs"/>
          <w:color w:val="000000"/>
          <w:sz w:val="36"/>
          <w:szCs w:val="36"/>
          <w:rtl/>
        </w:rPr>
        <w:t xml:space="preserve">ان علیها السلام انداخت و به سلام و ادب وی پاسخ داد، وی را به ازدواج امام رضا علیه السلام درآورد. </w:t>
      </w:r>
      <w:hyperlink w:anchor="content_note_44_1" w:tooltip="روضه الواعظین، نیشابوری، ص 235. &#10;" w:history="1">
        <w:r>
          <w:rPr>
            <w:rStyle w:val="Hyperlink"/>
            <w:rFonts w:cs="B Zar" w:hint="cs"/>
            <w:sz w:val="36"/>
            <w:szCs w:val="36"/>
            <w:rtl/>
          </w:rPr>
          <w:t>(1)</w:t>
        </w:r>
      </w:hyperlink>
    </w:p>
    <w:p w:rsidR="00000000" w:rsidRDefault="000A5686">
      <w:pPr>
        <w:pStyle w:val="contentparagraph"/>
        <w:bidi/>
        <w:jc w:val="both"/>
        <w:divId w:val="1914583038"/>
        <w:rPr>
          <w:rFonts w:cs="B Zar" w:hint="cs"/>
          <w:color w:val="000000"/>
          <w:sz w:val="36"/>
          <w:szCs w:val="36"/>
          <w:rtl/>
        </w:rPr>
      </w:pPr>
      <w:r>
        <w:rPr>
          <w:rStyle w:val="contenttext"/>
          <w:rFonts w:cs="B Zar" w:hint="cs"/>
          <w:color w:val="000000"/>
          <w:sz w:val="36"/>
          <w:szCs w:val="36"/>
          <w:rtl/>
        </w:rPr>
        <w:t xml:space="preserve">هشام در ادامه این روایت می گوید: «این دوشیزه پاک سیرت، بعدها «ام البنین» نامیده شد و به او خیزران مریسیه و سکن نوبیه نیز می گفتند» . </w:t>
      </w:r>
      <w:hyperlink w:anchor="content_note_44_2" w:tooltip="روضه الواعظین، نیشابوری، ص 235. &#10;" w:history="1">
        <w:r>
          <w:rPr>
            <w:rStyle w:val="Hyperlink"/>
            <w:rFonts w:cs="B Zar" w:hint="cs"/>
            <w:sz w:val="36"/>
            <w:szCs w:val="36"/>
            <w:rtl/>
          </w:rPr>
          <w:t>(2)</w:t>
        </w:r>
      </w:hyperlink>
    </w:p>
    <w:p w:rsidR="00000000" w:rsidRDefault="000A5686">
      <w:pPr>
        <w:pStyle w:val="contentparagraph"/>
        <w:bidi/>
        <w:jc w:val="both"/>
        <w:divId w:val="1914583038"/>
        <w:rPr>
          <w:rFonts w:cs="B Zar" w:hint="cs"/>
          <w:color w:val="000000"/>
          <w:sz w:val="36"/>
          <w:szCs w:val="36"/>
          <w:rtl/>
        </w:rPr>
      </w:pPr>
      <w:r>
        <w:rPr>
          <w:rStyle w:val="contenttext"/>
          <w:rFonts w:cs="B Zar" w:hint="cs"/>
          <w:color w:val="000000"/>
          <w:sz w:val="36"/>
          <w:szCs w:val="36"/>
          <w:rtl/>
        </w:rPr>
        <w:t>البته در نقل نیشابوری به جای «وَلَدَت ا</w:t>
      </w:r>
      <w:r>
        <w:rPr>
          <w:rStyle w:val="contenttext"/>
          <w:rFonts w:cs="B Zar" w:hint="cs"/>
          <w:color w:val="000000"/>
          <w:sz w:val="36"/>
          <w:szCs w:val="36"/>
          <w:rtl/>
        </w:rPr>
        <w:t xml:space="preserve">بنَ الرِّضا علیه السلام» ، «وَلَدَتِ الرِّضا علیه السلام» آمده است.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0A5686">
      <w:pPr>
        <w:bidi/>
        <w:jc w:val="both"/>
        <w:divId w:val="560481976"/>
        <w:rPr>
          <w:rFonts w:eastAsia="Times New Roman" w:cs="B Zar" w:hint="cs"/>
          <w:color w:val="000000"/>
          <w:sz w:val="36"/>
          <w:szCs w:val="36"/>
          <w:rtl/>
        </w:rPr>
      </w:pPr>
      <w:r>
        <w:rPr>
          <w:rFonts w:eastAsia="Times New Roman" w:cs="B Zar" w:hint="cs"/>
          <w:color w:val="000000"/>
          <w:sz w:val="36"/>
          <w:szCs w:val="36"/>
          <w:rtl/>
        </w:rPr>
        <w:t xml:space="preserve">1- روضه الواعظین، نیشابوری، ص 235. </w:t>
      </w:r>
    </w:p>
    <w:p w:rsidR="00000000" w:rsidRDefault="000A5686">
      <w:pPr>
        <w:bidi/>
        <w:jc w:val="both"/>
        <w:divId w:val="642546388"/>
        <w:rPr>
          <w:rFonts w:eastAsia="Times New Roman" w:cs="B Zar" w:hint="cs"/>
          <w:color w:val="000000"/>
          <w:sz w:val="36"/>
          <w:szCs w:val="36"/>
          <w:rtl/>
        </w:rPr>
      </w:pPr>
      <w:r>
        <w:rPr>
          <w:rFonts w:eastAsia="Times New Roman" w:cs="B Zar" w:hint="cs"/>
          <w:color w:val="000000"/>
          <w:sz w:val="36"/>
          <w:szCs w:val="36"/>
          <w:rtl/>
        </w:rPr>
        <w:t xml:space="preserve">2- روضه الواعظین، نیشابوری، ص 235. </w:t>
      </w:r>
    </w:p>
    <w:p w:rsidR="00000000" w:rsidRDefault="000A5686">
      <w:pPr>
        <w:pStyle w:val="contentparagraph"/>
        <w:bidi/>
        <w:jc w:val="both"/>
        <w:divId w:val="1296984508"/>
        <w:rPr>
          <w:rFonts w:cs="B Zar" w:hint="cs"/>
          <w:color w:val="000000"/>
          <w:sz w:val="36"/>
          <w:szCs w:val="36"/>
          <w:rtl/>
        </w:rPr>
      </w:pPr>
      <w:r>
        <w:rPr>
          <w:rStyle w:val="contenttext"/>
          <w:rFonts w:cs="B Zar" w:hint="cs"/>
          <w:color w:val="000000"/>
          <w:sz w:val="36"/>
          <w:szCs w:val="36"/>
          <w:rtl/>
        </w:rPr>
        <w:t>ص: 45</w:t>
      </w:r>
    </w:p>
    <w:p w:rsidR="00000000" w:rsidRDefault="000A5686">
      <w:pPr>
        <w:pStyle w:val="contentparagraph"/>
        <w:bidi/>
        <w:jc w:val="both"/>
        <w:divId w:val="1296984508"/>
        <w:rPr>
          <w:rFonts w:cs="B Zar" w:hint="cs"/>
          <w:color w:val="000000"/>
          <w:sz w:val="36"/>
          <w:szCs w:val="36"/>
          <w:rtl/>
        </w:rPr>
      </w:pPr>
      <w:r>
        <w:rPr>
          <w:rStyle w:val="contenttext"/>
          <w:rFonts w:cs="B Zar" w:hint="cs"/>
          <w:color w:val="000000"/>
          <w:sz w:val="36"/>
          <w:szCs w:val="36"/>
          <w:rtl/>
        </w:rPr>
        <w:t>با توجه به اینکه اکثر منابع، تنها فرزند امام رضا علیه السلام و یا حداقل تنها پسر ایشان را، امام جواد علیه السلام دانسته اند، بنابراین، لقب «ابن الرضا علیه السلام» فقط در مورد حضرت جوادالائمه علیه السلام می تواند موضوعیت داشته باشد. توجه به اسامی ذکر شده نی</w:t>
      </w:r>
      <w:r>
        <w:rPr>
          <w:rStyle w:val="contenttext"/>
          <w:rFonts w:cs="B Zar" w:hint="cs"/>
          <w:color w:val="000000"/>
          <w:sz w:val="36"/>
          <w:szCs w:val="36"/>
          <w:rtl/>
        </w:rPr>
        <w:t xml:space="preserve">ز این نکته را بر ما روشن می نماید، والا باید این بانو، همسر امام کاظم علیه السلام باشد که هیچ کدام از این اسامی و اوصاف، با او تناسبی ندارد. </w:t>
      </w:r>
    </w:p>
    <w:p w:rsidR="00000000" w:rsidRDefault="000A5686">
      <w:pPr>
        <w:pStyle w:val="contentparagraph"/>
        <w:bidi/>
        <w:jc w:val="both"/>
        <w:divId w:val="1296984508"/>
        <w:rPr>
          <w:rFonts w:cs="B Zar" w:hint="cs"/>
          <w:color w:val="000000"/>
          <w:sz w:val="36"/>
          <w:szCs w:val="36"/>
          <w:rtl/>
        </w:rPr>
      </w:pPr>
      <w:r>
        <w:rPr>
          <w:rStyle w:val="contenttext"/>
          <w:rFonts w:cs="B Zar" w:hint="cs"/>
          <w:color w:val="000000"/>
          <w:sz w:val="36"/>
          <w:szCs w:val="36"/>
          <w:rtl/>
        </w:rPr>
        <w:t xml:space="preserve">همچنین نقل این ماجرا از طریق قدیسه ای از اهل کتاب، بیانگر این است که علائم پیامبر (ص) و اوصیای ایشان در منابع عهد </w:t>
      </w:r>
      <w:r>
        <w:rPr>
          <w:rStyle w:val="contenttext"/>
          <w:rFonts w:cs="B Zar" w:hint="cs"/>
          <w:color w:val="000000"/>
          <w:sz w:val="36"/>
          <w:szCs w:val="36"/>
          <w:rtl/>
        </w:rPr>
        <w:t xml:space="preserve">عتیق نیز آمده است. </w:t>
      </w:r>
    </w:p>
    <w:p w:rsidR="00000000" w:rsidRDefault="000A5686">
      <w:pPr>
        <w:pStyle w:val="contentparagraph"/>
        <w:bidi/>
        <w:jc w:val="both"/>
        <w:divId w:val="196357814"/>
        <w:rPr>
          <w:rFonts w:cs="B Zar" w:hint="cs"/>
          <w:color w:val="000000"/>
          <w:sz w:val="36"/>
          <w:szCs w:val="36"/>
          <w:rtl/>
        </w:rPr>
      </w:pPr>
      <w:r>
        <w:rPr>
          <w:rStyle w:val="contenttext"/>
          <w:rFonts w:cs="B Zar" w:hint="cs"/>
          <w:color w:val="000000"/>
          <w:sz w:val="36"/>
          <w:szCs w:val="36"/>
          <w:rtl/>
        </w:rPr>
        <w:t>ص: 46</w:t>
      </w:r>
    </w:p>
    <w:p w:rsidR="00000000" w:rsidRDefault="000A5686">
      <w:pPr>
        <w:pStyle w:val="contentparagraph"/>
        <w:bidi/>
        <w:jc w:val="both"/>
        <w:divId w:val="365637539"/>
        <w:rPr>
          <w:rFonts w:cs="B Zar" w:hint="cs"/>
          <w:color w:val="000000"/>
          <w:sz w:val="36"/>
          <w:szCs w:val="36"/>
          <w:rtl/>
        </w:rPr>
      </w:pPr>
      <w:r>
        <w:rPr>
          <w:rStyle w:val="contenttext"/>
          <w:rFonts w:cs="B Zar" w:hint="cs"/>
          <w:color w:val="000000"/>
          <w:sz w:val="36"/>
          <w:szCs w:val="36"/>
          <w:rtl/>
        </w:rPr>
        <w:t>ص: 47</w:t>
      </w:r>
    </w:p>
    <w:p w:rsidR="00000000" w:rsidRDefault="000A5686">
      <w:pPr>
        <w:pStyle w:val="Heading3"/>
        <w:shd w:val="clear" w:color="auto" w:fill="FFFFFF"/>
        <w:bidi/>
        <w:jc w:val="both"/>
        <w:divId w:val="5151927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تولد امام جواد علیه السلام </w:t>
      </w:r>
    </w:p>
    <w:p w:rsidR="00000000" w:rsidRDefault="000A5686">
      <w:pPr>
        <w:pStyle w:val="contentparagraph"/>
        <w:bidi/>
        <w:jc w:val="both"/>
        <w:divId w:val="515192790"/>
        <w:rPr>
          <w:rFonts w:cs="B Zar" w:hint="cs"/>
          <w:color w:val="000000"/>
          <w:sz w:val="36"/>
          <w:szCs w:val="36"/>
          <w:rtl/>
        </w:rPr>
      </w:pPr>
      <w:r>
        <w:rPr>
          <w:rStyle w:val="contenttext"/>
          <w:rFonts w:cs="B Zar" w:hint="cs"/>
          <w:color w:val="000000"/>
          <w:sz w:val="36"/>
          <w:szCs w:val="36"/>
          <w:rtl/>
        </w:rPr>
        <w:t>بر اساس روایت قبلی و گزارش های مؤید آن، زندگی سراسر نور و برکت امام رضا علیه السلام با خیزران علیها السلام بایستی حدوداً از سال 1٧٠ ه. ق شروع شده باشد که سنّ حضرت در آن هنگام نزدیک به بیست و دو</w:t>
      </w:r>
      <w:r>
        <w:rPr>
          <w:rStyle w:val="contenttext"/>
          <w:rFonts w:cs="B Zar" w:hint="cs"/>
          <w:color w:val="000000"/>
          <w:sz w:val="36"/>
          <w:szCs w:val="36"/>
          <w:rtl/>
        </w:rPr>
        <w:t xml:space="preserve"> سال بوده است. </w:t>
      </w:r>
      <w:hyperlink w:anchor="content_note_47_1" w:tooltip="ولادت ایشان 11 ذی القعده 14٨ه. ق بوده، بنابراین هنگام ازدواج نزدیک به 22 سال داشته اند. &#10;" w:history="1">
        <w:r>
          <w:rPr>
            <w:rStyle w:val="Hyperlink"/>
            <w:rFonts w:cs="B Zar" w:hint="cs"/>
            <w:sz w:val="36"/>
            <w:szCs w:val="36"/>
            <w:rtl/>
          </w:rPr>
          <w:t>(1)</w:t>
        </w:r>
      </w:hyperlink>
    </w:p>
    <w:p w:rsidR="00000000" w:rsidRDefault="000A5686">
      <w:pPr>
        <w:pStyle w:val="contentparagraph"/>
        <w:bidi/>
        <w:jc w:val="both"/>
        <w:divId w:val="515192790"/>
        <w:rPr>
          <w:rFonts w:cs="B Zar" w:hint="cs"/>
          <w:color w:val="000000"/>
          <w:sz w:val="36"/>
          <w:szCs w:val="36"/>
          <w:rtl/>
        </w:rPr>
      </w:pPr>
      <w:r>
        <w:rPr>
          <w:rStyle w:val="contenttext"/>
          <w:rFonts w:cs="B Zar" w:hint="cs"/>
          <w:color w:val="000000"/>
          <w:sz w:val="36"/>
          <w:szCs w:val="36"/>
          <w:rtl/>
        </w:rPr>
        <w:t xml:space="preserve">در پاسخ به این سؤال که آیا قبل از ولادت حضرت جواد علیه السلام، امام فرزند دیگری از خیزران علیها السلام و یا از همسر دیگری غیر از خیزران داشته است، باید گفت، منابع معتبر اشاره ای به این مطلب نکرده اند. امّا مرحوم طبرسی و ابن خشاب بغدادی از متقدمین و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0A5686">
      <w:pPr>
        <w:bidi/>
        <w:jc w:val="both"/>
        <w:divId w:val="149561881"/>
        <w:rPr>
          <w:rFonts w:eastAsia="Times New Roman" w:cs="B Zar" w:hint="cs"/>
          <w:color w:val="000000"/>
          <w:sz w:val="36"/>
          <w:szCs w:val="36"/>
          <w:rtl/>
        </w:rPr>
      </w:pPr>
      <w:r>
        <w:rPr>
          <w:rFonts w:eastAsia="Times New Roman" w:cs="B Zar" w:hint="cs"/>
          <w:color w:val="000000"/>
          <w:sz w:val="36"/>
          <w:szCs w:val="36"/>
          <w:rtl/>
        </w:rPr>
        <w:t xml:space="preserve">1- ولادت ایشان 11 ذی القعده 14٨ه. ق بوده، بنابراین هنگام ازدواج نزدیک به 22 سال داشته اند. </w:t>
      </w:r>
    </w:p>
    <w:p w:rsidR="00000000" w:rsidRDefault="000A5686">
      <w:pPr>
        <w:pStyle w:val="contentparagraph"/>
        <w:bidi/>
        <w:jc w:val="both"/>
        <w:divId w:val="444925547"/>
        <w:rPr>
          <w:rFonts w:cs="B Zar" w:hint="cs"/>
          <w:color w:val="000000"/>
          <w:sz w:val="36"/>
          <w:szCs w:val="36"/>
          <w:rtl/>
        </w:rPr>
      </w:pPr>
      <w:r>
        <w:rPr>
          <w:rStyle w:val="contenttext"/>
          <w:rFonts w:cs="B Zar" w:hint="cs"/>
          <w:color w:val="000000"/>
          <w:sz w:val="36"/>
          <w:szCs w:val="36"/>
          <w:rtl/>
        </w:rPr>
        <w:t>ص: 48</w:t>
      </w:r>
    </w:p>
    <w:p w:rsidR="00000000" w:rsidRDefault="000A5686">
      <w:pPr>
        <w:pStyle w:val="contentparagraph"/>
        <w:bidi/>
        <w:jc w:val="both"/>
        <w:divId w:val="444925547"/>
        <w:rPr>
          <w:rFonts w:cs="B Zar" w:hint="cs"/>
          <w:color w:val="000000"/>
          <w:sz w:val="36"/>
          <w:szCs w:val="36"/>
          <w:rtl/>
        </w:rPr>
      </w:pPr>
      <w:r>
        <w:rPr>
          <w:rStyle w:val="contenttext"/>
          <w:rFonts w:cs="B Zar" w:hint="cs"/>
          <w:color w:val="000000"/>
          <w:sz w:val="36"/>
          <w:szCs w:val="36"/>
          <w:rtl/>
        </w:rPr>
        <w:t>مرحوم محدث قمی از متأخرین، معتقدند که امام رضا علیه السلام بیش از یک فرزند داشته اند. طبرسی و ابن خشّاب سه پسر به نام های «ابوجع</w:t>
      </w:r>
      <w:r>
        <w:rPr>
          <w:rStyle w:val="contenttext"/>
          <w:rFonts w:cs="B Zar" w:hint="cs"/>
          <w:color w:val="000000"/>
          <w:sz w:val="36"/>
          <w:szCs w:val="36"/>
          <w:rtl/>
        </w:rPr>
        <w:t>فر اکبر» ، غیر از ابوجعفر اصغر که همان امام جواد علیه السلام است، «حسن» که ممکن است کنیه ابوالحسن برای امام رضا علیه السلام با عنایت به آن باشد و «حسین» که ممکن است همان سید حسین یا شاهزاده حسین مدفون در قزوین باشد، هرچند به نظر می رسد وی از نوادگان آن حضر</w:t>
      </w:r>
      <w:r>
        <w:rPr>
          <w:rStyle w:val="contenttext"/>
          <w:rFonts w:cs="B Zar" w:hint="cs"/>
          <w:color w:val="000000"/>
          <w:sz w:val="36"/>
          <w:szCs w:val="36"/>
          <w:rtl/>
        </w:rPr>
        <w:t xml:space="preserve">ت است و یک دختر برای امام رضا علیه السلام برشمرده اند. </w:t>
      </w:r>
      <w:hyperlink w:anchor="content_note_48_1" w:tooltip="تاج الموالید فی موالید الائمه و وفیاتهم، فضل بن حسن طبرسی، ص51؛ تاریخ موالید الائمه، ابن خشاب بغدادی، ص 3٧. ر. ک: الثاقب فی المناقب، باب فرزندان امام رضا علیه السلام. &#10;" w:history="1">
        <w:r>
          <w:rPr>
            <w:rStyle w:val="Hyperlink"/>
            <w:rFonts w:cs="B Zar" w:hint="cs"/>
            <w:sz w:val="36"/>
            <w:szCs w:val="36"/>
            <w:rtl/>
          </w:rPr>
          <w:t>(1)</w:t>
        </w:r>
      </w:hyperlink>
    </w:p>
    <w:p w:rsidR="00000000" w:rsidRDefault="000A5686">
      <w:pPr>
        <w:pStyle w:val="contentparagraph"/>
        <w:bidi/>
        <w:jc w:val="both"/>
        <w:divId w:val="444925547"/>
        <w:rPr>
          <w:rFonts w:cs="B Zar" w:hint="cs"/>
          <w:color w:val="000000"/>
          <w:sz w:val="36"/>
          <w:szCs w:val="36"/>
          <w:rtl/>
        </w:rPr>
      </w:pPr>
      <w:r>
        <w:rPr>
          <w:rStyle w:val="contenttext"/>
          <w:rFonts w:cs="B Zar" w:hint="cs"/>
          <w:color w:val="000000"/>
          <w:sz w:val="36"/>
          <w:szCs w:val="36"/>
          <w:rtl/>
        </w:rPr>
        <w:t xml:space="preserve">نام این دختر در منابع ذکر نشده، ولی از نقل محدث قمی برمی آید که نام وی «فاطمه» بود. در خصوص اسامی فرزندان حضرت، مرحوم محدث قمی می نویسد: </w:t>
      </w:r>
    </w:p>
    <w:p w:rsidR="00000000" w:rsidRDefault="000A5686">
      <w:pPr>
        <w:pStyle w:val="contentparagraph"/>
        <w:bidi/>
        <w:jc w:val="both"/>
        <w:divId w:val="444925547"/>
        <w:rPr>
          <w:rFonts w:cs="B Zar" w:hint="cs"/>
          <w:color w:val="000000"/>
          <w:sz w:val="36"/>
          <w:szCs w:val="36"/>
          <w:rtl/>
        </w:rPr>
      </w:pPr>
      <w:r>
        <w:rPr>
          <w:rStyle w:val="contenttext"/>
          <w:rFonts w:cs="B Zar" w:hint="cs"/>
          <w:color w:val="000000"/>
          <w:sz w:val="36"/>
          <w:szCs w:val="36"/>
          <w:rtl/>
        </w:rPr>
        <w:t>هرچند اغلب علما برای حضرت رضا علیه السلام، فرزندی به جز امام محمدتقی علیه السلام ذکر نکرده اند و شیخ</w:t>
      </w:r>
      <w:r>
        <w:rPr>
          <w:rStyle w:val="contenttext"/>
          <w:rFonts w:cs="B Zar" w:hint="cs"/>
          <w:color w:val="000000"/>
          <w:sz w:val="36"/>
          <w:szCs w:val="36"/>
          <w:rtl/>
        </w:rPr>
        <w:t xml:space="preserve"> مفید قدس سره به این نکته تصریح کرده، لکن علامه مجلسی قدس سره از قرب الاسناد حمیری نقل کرده که بزنطی خدمت حضرت رضا علیه السلام عرض کرد: چند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0A5686">
      <w:pPr>
        <w:bidi/>
        <w:jc w:val="both"/>
        <w:divId w:val="1272669919"/>
        <w:rPr>
          <w:rFonts w:eastAsia="Times New Roman" w:cs="B Zar" w:hint="cs"/>
          <w:color w:val="000000"/>
          <w:sz w:val="36"/>
          <w:szCs w:val="36"/>
          <w:rtl/>
        </w:rPr>
      </w:pPr>
      <w:r>
        <w:rPr>
          <w:rFonts w:eastAsia="Times New Roman" w:cs="B Zar" w:hint="cs"/>
          <w:color w:val="000000"/>
          <w:sz w:val="36"/>
          <w:szCs w:val="36"/>
          <w:rtl/>
        </w:rPr>
        <w:t xml:space="preserve">1- تاج الموالید فی موالید الائمه و وفیاتهم، فضل بن حسن طبرسی، ص51؛ تاریخ موالید الائمه، ابن خشاب بغدادی، ص 3٧. ر. ک: الثاقب فی المناقب، باب فرزندان امام رضا علیه السلام. </w:t>
      </w:r>
    </w:p>
    <w:p w:rsidR="00000000" w:rsidRDefault="000A5686">
      <w:pPr>
        <w:pStyle w:val="contentparagraph"/>
        <w:bidi/>
        <w:jc w:val="both"/>
        <w:divId w:val="685597189"/>
        <w:rPr>
          <w:rFonts w:cs="B Zar" w:hint="cs"/>
          <w:color w:val="000000"/>
          <w:sz w:val="36"/>
          <w:szCs w:val="36"/>
          <w:rtl/>
        </w:rPr>
      </w:pPr>
      <w:r>
        <w:rPr>
          <w:rStyle w:val="contenttext"/>
          <w:rFonts w:cs="B Zar" w:hint="cs"/>
          <w:color w:val="000000"/>
          <w:sz w:val="36"/>
          <w:szCs w:val="36"/>
          <w:rtl/>
        </w:rPr>
        <w:t>ص: 49</w:t>
      </w:r>
    </w:p>
    <w:p w:rsidR="00000000" w:rsidRDefault="000A5686">
      <w:pPr>
        <w:pStyle w:val="contentparagraph"/>
        <w:bidi/>
        <w:jc w:val="both"/>
        <w:divId w:val="685597189"/>
        <w:rPr>
          <w:rFonts w:cs="B Zar" w:hint="cs"/>
          <w:color w:val="000000"/>
          <w:sz w:val="36"/>
          <w:szCs w:val="36"/>
          <w:rtl/>
        </w:rPr>
      </w:pPr>
      <w:r>
        <w:rPr>
          <w:rStyle w:val="contenttext"/>
          <w:rFonts w:cs="B Zar" w:hint="cs"/>
          <w:color w:val="000000"/>
          <w:sz w:val="36"/>
          <w:szCs w:val="36"/>
          <w:rtl/>
        </w:rPr>
        <w:t>سال است [که] از شما درباره جانشینتان می پرسم، شما می فرمایید: پسرم؛ [پرسیدم:] خ</w:t>
      </w:r>
      <w:r>
        <w:rPr>
          <w:rStyle w:val="contenttext"/>
          <w:rFonts w:cs="B Zar" w:hint="cs"/>
          <w:color w:val="000000"/>
          <w:sz w:val="36"/>
          <w:szCs w:val="36"/>
          <w:rtl/>
        </w:rPr>
        <w:t xml:space="preserve">داوند دو پسر به شما موهبت فرموده، پس کدام یک از این دو هستند. </w:t>
      </w:r>
      <w:hyperlink w:anchor="content_note_49_1" w:tooltip="منتهی الآمال، ج 2، ص 353. &#10;" w:history="1">
        <w:r>
          <w:rPr>
            <w:rStyle w:val="Hyperlink"/>
            <w:rFonts w:cs="B Zar" w:hint="cs"/>
            <w:sz w:val="36"/>
            <w:szCs w:val="36"/>
            <w:rtl/>
          </w:rPr>
          <w:t>(1)</w:t>
        </w:r>
      </w:hyperlink>
    </w:p>
    <w:p w:rsidR="00000000" w:rsidRDefault="000A5686">
      <w:pPr>
        <w:pStyle w:val="contentparagraph"/>
        <w:bidi/>
        <w:jc w:val="both"/>
        <w:divId w:val="685597189"/>
        <w:rPr>
          <w:rFonts w:cs="B Zar" w:hint="cs"/>
          <w:color w:val="000000"/>
          <w:sz w:val="36"/>
          <w:szCs w:val="36"/>
          <w:rtl/>
        </w:rPr>
      </w:pPr>
      <w:r>
        <w:rPr>
          <w:rStyle w:val="contenttext"/>
          <w:rFonts w:cs="B Zar" w:hint="cs"/>
          <w:color w:val="000000"/>
          <w:sz w:val="36"/>
          <w:szCs w:val="36"/>
          <w:rtl/>
        </w:rPr>
        <w:t>مرحوم محدث در ادامه این روایت، نام فاطمه بنت علی بن موسی الرضا علیه السلام را آورده است که روایت زیبایی را نیز از وی</w:t>
      </w:r>
      <w:r>
        <w:rPr>
          <w:rStyle w:val="contenttext"/>
          <w:rFonts w:cs="B Zar" w:hint="cs"/>
          <w:color w:val="000000"/>
          <w:sz w:val="36"/>
          <w:szCs w:val="36"/>
          <w:rtl/>
        </w:rPr>
        <w:t xml:space="preserve"> نقل می کند. متن این روایت طبق نقل وی چنین است: </w:t>
      </w:r>
    </w:p>
    <w:p w:rsidR="00000000" w:rsidRDefault="000A5686">
      <w:pPr>
        <w:pStyle w:val="contentparagraph"/>
        <w:bidi/>
        <w:jc w:val="both"/>
        <w:divId w:val="685597189"/>
        <w:rPr>
          <w:rFonts w:cs="B Zar" w:hint="cs"/>
          <w:color w:val="000000"/>
          <w:sz w:val="36"/>
          <w:szCs w:val="36"/>
          <w:rtl/>
        </w:rPr>
      </w:pPr>
      <w:r>
        <w:rPr>
          <w:rStyle w:val="contenttext"/>
          <w:rFonts w:cs="B Zar" w:hint="cs"/>
          <w:color w:val="000000"/>
          <w:sz w:val="36"/>
          <w:szCs w:val="36"/>
          <w:rtl/>
        </w:rPr>
        <w:t>عَن فاطِمَهَ بِنتِ الرِّضا عَن اَبیها عَن اَبیهِ عَن جَعفَرِبنِ مُحَمَّدٍ عَن اَبیهِ وَعَمِّهِ زَیدٍ عَن اَبیهِما عَلی بنِ الحُسَینِ عَن اَبیهِ وَعَمِّهِ عَن عَلی بنِ أبی طالِبٍ علیه السلام عَنِ النَّبِی (ص)</w:t>
      </w:r>
      <w:r>
        <w:rPr>
          <w:rStyle w:val="contenttext"/>
          <w:rFonts w:cs="B Zar" w:hint="cs"/>
          <w:color w:val="000000"/>
          <w:sz w:val="36"/>
          <w:szCs w:val="36"/>
          <w:rtl/>
        </w:rPr>
        <w:t xml:space="preserve"> قالَ: مَن کَفَّ غَضَبَهُ کَفَّ اللهُ عَنهُ عَذابَهُ وَ مَن حَسُنَ خُلقُهُ بَلَّغَهُ اللهُ دَرَجَهَ الصّائِمِ القائِمِ. </w:t>
      </w:r>
      <w:hyperlink w:anchor="content_note_49_2" w:tooltip="منتهی الآمال، ج 2، ص 353.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0A5686">
      <w:pPr>
        <w:pStyle w:val="contentparagraph"/>
        <w:bidi/>
        <w:jc w:val="both"/>
        <w:divId w:val="685597189"/>
        <w:rPr>
          <w:rFonts w:cs="B Zar" w:hint="cs"/>
          <w:color w:val="000000"/>
          <w:sz w:val="36"/>
          <w:szCs w:val="36"/>
          <w:rtl/>
        </w:rPr>
      </w:pPr>
      <w:r>
        <w:rPr>
          <w:rStyle w:val="contenttext"/>
          <w:rFonts w:cs="B Zar" w:hint="cs"/>
          <w:color w:val="000000"/>
          <w:sz w:val="36"/>
          <w:szCs w:val="36"/>
          <w:rtl/>
        </w:rPr>
        <w:t>فاطمه دختر امام رضا علیه السلام از پدران خود از حضرت رسول</w:t>
      </w:r>
      <w:r>
        <w:rPr>
          <w:rStyle w:val="contenttext"/>
          <w:rFonts w:cs="B Zar" w:hint="cs"/>
          <w:color w:val="000000"/>
          <w:sz w:val="36"/>
          <w:szCs w:val="36"/>
          <w:rtl/>
        </w:rPr>
        <w:t xml:space="preserve"> اکرم (ص) روایت کرده که فرمود: هرکه بازدارد غضب خود را [خشم خود را فرو خورد] خداوند متعال عذاب خود را از او در روز قیامت باز خواهد داشت و هرکه اخلاق خویش را نیک کند،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0A5686">
      <w:pPr>
        <w:bidi/>
        <w:jc w:val="both"/>
        <w:divId w:val="2020110627"/>
        <w:rPr>
          <w:rFonts w:eastAsia="Times New Roman" w:cs="B Zar" w:hint="cs"/>
          <w:color w:val="000000"/>
          <w:sz w:val="36"/>
          <w:szCs w:val="36"/>
          <w:rtl/>
        </w:rPr>
      </w:pPr>
      <w:r>
        <w:rPr>
          <w:rFonts w:eastAsia="Times New Roman" w:cs="B Zar" w:hint="cs"/>
          <w:color w:val="000000"/>
          <w:sz w:val="36"/>
          <w:szCs w:val="36"/>
          <w:rtl/>
        </w:rPr>
        <w:t xml:space="preserve">1- منتهی الآمال، ج 2، ص 353. </w:t>
      </w:r>
    </w:p>
    <w:p w:rsidR="00000000" w:rsidRDefault="000A5686">
      <w:pPr>
        <w:bidi/>
        <w:jc w:val="both"/>
        <w:divId w:val="9571012"/>
        <w:rPr>
          <w:rFonts w:eastAsia="Times New Roman" w:cs="B Zar" w:hint="cs"/>
          <w:color w:val="000000"/>
          <w:sz w:val="36"/>
          <w:szCs w:val="36"/>
          <w:rtl/>
        </w:rPr>
      </w:pPr>
      <w:r>
        <w:rPr>
          <w:rFonts w:eastAsia="Times New Roman" w:cs="B Zar" w:hint="cs"/>
          <w:color w:val="000000"/>
          <w:sz w:val="36"/>
          <w:szCs w:val="36"/>
          <w:rtl/>
        </w:rPr>
        <w:t xml:space="preserve">2- منتهی الآمال، ج 2، </w:t>
      </w:r>
      <w:r>
        <w:rPr>
          <w:rFonts w:eastAsia="Times New Roman" w:cs="B Zar" w:hint="cs"/>
          <w:color w:val="000000"/>
          <w:sz w:val="36"/>
          <w:szCs w:val="36"/>
          <w:rtl/>
        </w:rPr>
        <w:t xml:space="preserve">ص 353. </w:t>
      </w:r>
    </w:p>
    <w:p w:rsidR="00000000" w:rsidRDefault="000A5686">
      <w:pPr>
        <w:pStyle w:val="contentparagraph"/>
        <w:bidi/>
        <w:jc w:val="both"/>
        <w:divId w:val="9331802"/>
        <w:rPr>
          <w:rFonts w:cs="B Zar" w:hint="cs"/>
          <w:color w:val="000000"/>
          <w:sz w:val="36"/>
          <w:szCs w:val="36"/>
          <w:rtl/>
        </w:rPr>
      </w:pPr>
      <w:r>
        <w:rPr>
          <w:rStyle w:val="contenttext"/>
          <w:rFonts w:cs="B Zar" w:hint="cs"/>
          <w:color w:val="000000"/>
          <w:sz w:val="36"/>
          <w:szCs w:val="36"/>
          <w:rtl/>
        </w:rPr>
        <w:t>ص: 50</w:t>
      </w:r>
    </w:p>
    <w:p w:rsidR="00000000" w:rsidRDefault="000A5686">
      <w:pPr>
        <w:pStyle w:val="contentparagraph"/>
        <w:bidi/>
        <w:jc w:val="both"/>
        <w:divId w:val="9331802"/>
        <w:rPr>
          <w:rFonts w:cs="B Zar" w:hint="cs"/>
          <w:color w:val="000000"/>
          <w:sz w:val="36"/>
          <w:szCs w:val="36"/>
          <w:rtl/>
        </w:rPr>
      </w:pPr>
      <w:r>
        <w:rPr>
          <w:rStyle w:val="contenttext"/>
          <w:rFonts w:cs="B Zar" w:hint="cs"/>
          <w:color w:val="000000"/>
          <w:sz w:val="36"/>
          <w:szCs w:val="36"/>
          <w:rtl/>
        </w:rPr>
        <w:t xml:space="preserve">خداوند متعال او را به درجه شخصی که دائماً روزها را روزه داشته و شب را قیام به نماز شب داشته، مقرر کند. </w:t>
      </w:r>
    </w:p>
    <w:p w:rsidR="00000000" w:rsidRDefault="000A5686">
      <w:pPr>
        <w:pStyle w:val="contentparagraph"/>
        <w:bidi/>
        <w:jc w:val="both"/>
        <w:divId w:val="9331802"/>
        <w:rPr>
          <w:rFonts w:cs="B Zar" w:hint="cs"/>
          <w:color w:val="000000"/>
          <w:sz w:val="36"/>
          <w:szCs w:val="36"/>
          <w:rtl/>
        </w:rPr>
      </w:pPr>
      <w:r>
        <w:rPr>
          <w:rStyle w:val="contenttext"/>
          <w:rFonts w:cs="B Zar" w:hint="cs"/>
          <w:color w:val="000000"/>
          <w:sz w:val="36"/>
          <w:szCs w:val="36"/>
          <w:rtl/>
        </w:rPr>
        <w:t xml:space="preserve">محدث قمی در دنباله این گزارش می نویسد: «وی همسر محمد بن جعفر بن قاسم بن اسحاق بن عبدالله بن جعفر طیّار می باشد» . </w:t>
      </w:r>
      <w:hyperlink w:anchor="content_note_50_1" w:tooltip="منتهی الآمال، ج 2، ص 353 با اندکی تلخیص و تصرف. &#10;" w:history="1">
        <w:r>
          <w:rPr>
            <w:rStyle w:val="Hyperlink"/>
            <w:rFonts w:cs="B Zar" w:hint="cs"/>
            <w:sz w:val="36"/>
            <w:szCs w:val="36"/>
            <w:rtl/>
          </w:rPr>
          <w:t>(1)</w:t>
        </w:r>
      </w:hyperlink>
    </w:p>
    <w:p w:rsidR="00000000" w:rsidRDefault="000A5686">
      <w:pPr>
        <w:pStyle w:val="contentparagraph"/>
        <w:bidi/>
        <w:jc w:val="both"/>
        <w:divId w:val="9331802"/>
        <w:rPr>
          <w:rFonts w:cs="B Zar" w:hint="cs"/>
          <w:color w:val="000000"/>
          <w:sz w:val="36"/>
          <w:szCs w:val="36"/>
          <w:rtl/>
        </w:rPr>
      </w:pPr>
      <w:r>
        <w:rPr>
          <w:rStyle w:val="contenttext"/>
          <w:rFonts w:cs="B Zar" w:hint="cs"/>
          <w:color w:val="000000"/>
          <w:sz w:val="36"/>
          <w:szCs w:val="36"/>
          <w:rtl/>
        </w:rPr>
        <w:t>امّا همان طور که ذکر شد، در بیشتر منابع، تنها حضرت جواد علیه السلام به عنوان فرزند امام رضا علیه السلام ذکر شده است. همچنین این منابع یکی از دلایل تحیّر شیعه در پیدا کردن امام و شناسایی حجت حق تعالی بعد از امام رضا علیه السلام را دیر فرزنددار شدن ایشان دان</w:t>
      </w:r>
      <w:r>
        <w:rPr>
          <w:rStyle w:val="contenttext"/>
          <w:rFonts w:cs="B Zar" w:hint="cs"/>
          <w:color w:val="000000"/>
          <w:sz w:val="36"/>
          <w:szCs w:val="36"/>
          <w:rtl/>
        </w:rPr>
        <w:t xml:space="preserve">سته اند. </w:t>
      </w:r>
      <w:hyperlink w:anchor="content_note_50_2" w:tooltip="در این خصوص ر. ک: موسوعه الامام الجواد علیه السلام، جمعی از محققین؛ مسند امام رضا علیه السلام، عزیزالله عطاردی خبوشانی؛ موسوعه کلمات الامام الجواد علیه السلام، پژوهشکده باقرالعلوم. &#10;" w:history="1">
        <w:r>
          <w:rPr>
            <w:rStyle w:val="Hyperlink"/>
            <w:rFonts w:cs="B Zar" w:hint="cs"/>
            <w:sz w:val="36"/>
            <w:szCs w:val="36"/>
            <w:rtl/>
          </w:rPr>
          <w:t>(2)</w:t>
        </w:r>
      </w:hyperlink>
    </w:p>
    <w:p w:rsidR="00000000" w:rsidRDefault="000A5686">
      <w:pPr>
        <w:pStyle w:val="contentparagraph"/>
        <w:bidi/>
        <w:jc w:val="both"/>
        <w:divId w:val="9331802"/>
        <w:rPr>
          <w:rFonts w:cs="B Zar" w:hint="cs"/>
          <w:color w:val="000000"/>
          <w:sz w:val="36"/>
          <w:szCs w:val="36"/>
          <w:rtl/>
        </w:rPr>
      </w:pPr>
      <w:r>
        <w:rPr>
          <w:rStyle w:val="contenttext"/>
          <w:rFonts w:cs="B Zar" w:hint="cs"/>
          <w:color w:val="000000"/>
          <w:sz w:val="36"/>
          <w:szCs w:val="36"/>
          <w:rtl/>
        </w:rPr>
        <w:t>جریان میلاد ام</w:t>
      </w:r>
      <w:r>
        <w:rPr>
          <w:rStyle w:val="contenttext"/>
          <w:rFonts w:cs="B Zar" w:hint="cs"/>
          <w:color w:val="000000"/>
          <w:sz w:val="36"/>
          <w:szCs w:val="36"/>
          <w:rtl/>
        </w:rPr>
        <w:t xml:space="preserve">ام جواد علیه السلام به این صورت بود که: وقتی ایام رجب سال 1٩5 ه. ق فرا رسید، همگان در انتظار مولود مبارکی بودند. در سحرگاهان شب دهم حالتی بین خواب و بیداری، مادر را فرا گرفت. درد زایمان که تا دقایقی پیش او را به خود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0A5686">
      <w:pPr>
        <w:bidi/>
        <w:jc w:val="both"/>
        <w:divId w:val="1800151081"/>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منتهی الآمال، ج 2، ص 353 با اندکی تلخیص و تصرف. </w:t>
      </w:r>
    </w:p>
    <w:p w:rsidR="00000000" w:rsidRDefault="000A5686">
      <w:pPr>
        <w:bidi/>
        <w:jc w:val="both"/>
        <w:divId w:val="1186822538"/>
        <w:rPr>
          <w:rFonts w:eastAsia="Times New Roman" w:cs="B Zar" w:hint="cs"/>
          <w:color w:val="000000"/>
          <w:sz w:val="36"/>
          <w:szCs w:val="36"/>
          <w:rtl/>
        </w:rPr>
      </w:pPr>
      <w:r>
        <w:rPr>
          <w:rFonts w:eastAsia="Times New Roman" w:cs="B Zar" w:hint="cs"/>
          <w:color w:val="000000"/>
          <w:sz w:val="36"/>
          <w:szCs w:val="36"/>
          <w:rtl/>
        </w:rPr>
        <w:t xml:space="preserve">2- در این خصوص ر. ک: موسوعه الامام الجواد علیه السلام، جمعی از محققین؛ مسند امام رضا علیه السلام، عزیزالله عطاردی خبوشانی؛ موسوعه کلمات الامام الجواد علیه السلام، پژوهشکده باقرالعلوم. </w:t>
      </w:r>
    </w:p>
    <w:p w:rsidR="00000000" w:rsidRDefault="000A5686">
      <w:pPr>
        <w:pStyle w:val="contentparagraph"/>
        <w:bidi/>
        <w:jc w:val="both"/>
        <w:divId w:val="1441336297"/>
        <w:rPr>
          <w:rFonts w:cs="B Zar" w:hint="cs"/>
          <w:color w:val="000000"/>
          <w:sz w:val="36"/>
          <w:szCs w:val="36"/>
          <w:rtl/>
        </w:rPr>
      </w:pPr>
      <w:r>
        <w:rPr>
          <w:rStyle w:val="contenttext"/>
          <w:rFonts w:cs="B Zar" w:hint="cs"/>
          <w:color w:val="000000"/>
          <w:sz w:val="36"/>
          <w:szCs w:val="36"/>
          <w:rtl/>
        </w:rPr>
        <w:t>ص: 51</w:t>
      </w:r>
    </w:p>
    <w:p w:rsidR="00000000" w:rsidRDefault="000A5686">
      <w:pPr>
        <w:pStyle w:val="contentparagraph"/>
        <w:bidi/>
        <w:jc w:val="both"/>
        <w:divId w:val="1441336297"/>
        <w:rPr>
          <w:rFonts w:cs="B Zar" w:hint="cs"/>
          <w:color w:val="000000"/>
          <w:sz w:val="36"/>
          <w:szCs w:val="36"/>
          <w:rtl/>
        </w:rPr>
      </w:pPr>
      <w:r>
        <w:rPr>
          <w:rStyle w:val="contenttext"/>
          <w:rFonts w:cs="B Zar" w:hint="cs"/>
          <w:color w:val="000000"/>
          <w:sz w:val="36"/>
          <w:szCs w:val="36"/>
          <w:rtl/>
        </w:rPr>
        <w:t>مشغول ساخته بود</w:t>
      </w:r>
      <w:r>
        <w:rPr>
          <w:rStyle w:val="contenttext"/>
          <w:rFonts w:cs="B Zar" w:hint="cs"/>
          <w:color w:val="000000"/>
          <w:sz w:val="36"/>
          <w:szCs w:val="36"/>
          <w:rtl/>
        </w:rPr>
        <w:t xml:space="preserve"> از وی زائل گردید. در این لحظات امام رضا علیه السلام، در حجره مجاور مشغول راز و نیاز با حق تعالی بود. ناگاه صدای ملکوتی عرش نشینان، همزمان با انوار تابناکی که حجره مادر را نورانی می کرد، بشارت مولودی بابرکت را به ایشان داد. </w:t>
      </w:r>
    </w:p>
    <w:p w:rsidR="00000000" w:rsidRDefault="000A5686">
      <w:pPr>
        <w:pStyle w:val="contentparagraph"/>
        <w:bidi/>
        <w:jc w:val="both"/>
        <w:divId w:val="1441336297"/>
        <w:rPr>
          <w:rFonts w:cs="B Zar" w:hint="cs"/>
          <w:color w:val="000000"/>
          <w:sz w:val="36"/>
          <w:szCs w:val="36"/>
          <w:rtl/>
        </w:rPr>
      </w:pPr>
      <w:r>
        <w:rPr>
          <w:rStyle w:val="contenttext"/>
          <w:rFonts w:cs="B Zar" w:hint="cs"/>
          <w:color w:val="000000"/>
          <w:sz w:val="36"/>
          <w:szCs w:val="36"/>
          <w:rtl/>
        </w:rPr>
        <w:t>بعد از گذشت دقایقی، ناگاه مادر،</w:t>
      </w:r>
      <w:r>
        <w:rPr>
          <w:rStyle w:val="contenttext"/>
          <w:rFonts w:cs="B Zar" w:hint="cs"/>
          <w:color w:val="000000"/>
          <w:sz w:val="36"/>
          <w:szCs w:val="36"/>
          <w:rtl/>
        </w:rPr>
        <w:t xml:space="preserve"> نوزادی زیبا، نورانی و خیره کننده را در کنار خویش دید که با گفتن شهادتین، به چهره مادرش می نگریست. آن گاه مادر، نوزادش را در برگرفته و غرق بوسه نمود و در حالی که بر لب حمد و ستایش حق تعالی داشت، قطرات اشک از دیدگانش چون درّ غلطان فرو می ریخت. در آن هنگام، </w:t>
      </w:r>
      <w:r>
        <w:rPr>
          <w:rStyle w:val="contenttext"/>
          <w:rFonts w:cs="B Zar" w:hint="cs"/>
          <w:color w:val="000000"/>
          <w:sz w:val="36"/>
          <w:szCs w:val="36"/>
          <w:rtl/>
        </w:rPr>
        <w:t xml:space="preserve">نجمه علیها السلام، (مادر امام رضا علیه السلام) و همچنین عمّه های آن حضرت، خوشحال و مسرور، بستر خیزران علیها السلام را احاطه کرده و کودک را در آغوش گرفتند تا به پدر برسانند. </w:t>
      </w:r>
    </w:p>
    <w:p w:rsidR="00000000" w:rsidRDefault="000A5686">
      <w:pPr>
        <w:pStyle w:val="contentparagraph"/>
        <w:bidi/>
        <w:jc w:val="both"/>
        <w:divId w:val="1441336297"/>
        <w:rPr>
          <w:rFonts w:cs="B Zar" w:hint="cs"/>
          <w:color w:val="000000"/>
          <w:sz w:val="36"/>
          <w:szCs w:val="36"/>
          <w:rtl/>
        </w:rPr>
      </w:pPr>
      <w:r>
        <w:rPr>
          <w:rStyle w:val="contenttext"/>
          <w:rFonts w:cs="B Zar" w:hint="cs"/>
          <w:color w:val="000000"/>
          <w:sz w:val="36"/>
          <w:szCs w:val="36"/>
          <w:rtl/>
        </w:rPr>
        <w:t>حضرت رضا علیه السلام نیز بعد از شکر حق تعالی، نام جدّش پیامبر «محمد» را بر او نهاد</w:t>
      </w:r>
      <w:r>
        <w:rPr>
          <w:rStyle w:val="contenttext"/>
          <w:rFonts w:cs="B Zar" w:hint="cs"/>
          <w:color w:val="000000"/>
          <w:sz w:val="36"/>
          <w:szCs w:val="36"/>
          <w:rtl/>
        </w:rPr>
        <w:t xml:space="preserve">. صبح آن روز، بستگان ایشان، گروه گروه برای تهنیت به منزل آن حضرت آمده و ضمن عیادت از حضرت خیزران علیها السلام، نوزادش امام جواد علیه السلام را نیز زیارت </w:t>
      </w:r>
    </w:p>
    <w:p w:rsidR="00000000" w:rsidRDefault="000A5686">
      <w:pPr>
        <w:pStyle w:val="contentparagraph"/>
        <w:bidi/>
        <w:jc w:val="both"/>
        <w:divId w:val="1900095005"/>
        <w:rPr>
          <w:rFonts w:cs="B Zar" w:hint="cs"/>
          <w:color w:val="000000"/>
          <w:sz w:val="36"/>
          <w:szCs w:val="36"/>
          <w:rtl/>
        </w:rPr>
      </w:pPr>
      <w:r>
        <w:rPr>
          <w:rStyle w:val="contenttext"/>
          <w:rFonts w:cs="B Zar" w:hint="cs"/>
          <w:color w:val="000000"/>
          <w:sz w:val="36"/>
          <w:szCs w:val="36"/>
          <w:rtl/>
        </w:rPr>
        <w:t>ص: 52</w:t>
      </w:r>
    </w:p>
    <w:p w:rsidR="00000000" w:rsidRDefault="000A5686">
      <w:pPr>
        <w:pStyle w:val="contentparagraph"/>
        <w:bidi/>
        <w:jc w:val="both"/>
        <w:divId w:val="1900095005"/>
        <w:rPr>
          <w:rFonts w:cs="B Zar" w:hint="cs"/>
          <w:color w:val="000000"/>
          <w:sz w:val="36"/>
          <w:szCs w:val="36"/>
          <w:rtl/>
        </w:rPr>
      </w:pPr>
      <w:r>
        <w:rPr>
          <w:rStyle w:val="contenttext"/>
          <w:rFonts w:cs="B Zar" w:hint="cs"/>
          <w:color w:val="000000"/>
          <w:sz w:val="36"/>
          <w:szCs w:val="36"/>
          <w:rtl/>
        </w:rPr>
        <w:t xml:space="preserve">می کردند. آن روز، یعنی روز دهم رجب سال 1٩5 ه. ق، خانه های هاشمیان در مدینه غرق سرور و شادی بود؛ </w:t>
      </w:r>
      <w:r>
        <w:rPr>
          <w:rStyle w:val="contenttext"/>
          <w:rFonts w:cs="B Zar" w:hint="cs"/>
          <w:color w:val="000000"/>
          <w:sz w:val="36"/>
          <w:szCs w:val="36"/>
          <w:rtl/>
        </w:rPr>
        <w:t xml:space="preserve">زیرا که امام محمد بن علی الجواد علیهما السلام متولد شده بود. </w:t>
      </w:r>
      <w:hyperlink w:anchor="content_note_52_1" w:tooltip="الکافی، ج 1، ص 24٩؛ عیون اخبار الرضا علیه السلام، ج 2، ص 4٨؛ کمال الدین، ص 3٠٨؛ الارشاد، شیخ مفید، ج 2، ص 2٧5. علامه حلّی و برخی مانند وی نیز نیمه رمضان 1٩5ه. ق را روز تولّد جواد الائمه علیه السلام ذکر کرده اند. تحریر الاحکام، ج 2، ص 125. &#10;" w:history="1">
        <w:r>
          <w:rPr>
            <w:rStyle w:val="Hyperlink"/>
            <w:rFonts w:cs="B Zar" w:hint="cs"/>
            <w:sz w:val="36"/>
            <w:szCs w:val="36"/>
            <w:rtl/>
          </w:rPr>
          <w:t>(1)</w:t>
        </w:r>
      </w:hyperlink>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0A5686">
      <w:pPr>
        <w:bidi/>
        <w:jc w:val="both"/>
        <w:divId w:val="692924603"/>
        <w:rPr>
          <w:rFonts w:eastAsia="Times New Roman" w:cs="B Zar" w:hint="cs"/>
          <w:color w:val="000000"/>
          <w:sz w:val="36"/>
          <w:szCs w:val="36"/>
          <w:rtl/>
        </w:rPr>
      </w:pPr>
      <w:r>
        <w:rPr>
          <w:rFonts w:eastAsia="Times New Roman" w:cs="B Zar" w:hint="cs"/>
          <w:color w:val="000000"/>
          <w:sz w:val="36"/>
          <w:szCs w:val="36"/>
          <w:rtl/>
        </w:rPr>
        <w:t xml:space="preserve">1- الکافی، ج 1، ص 24٩؛ عیون اخبار الرضا علیه السلام، ج 2، ص 4٨؛ کمال الدین، ص 3٠٨؛ الارشاد، شیخ مفید، ج 2، ص 2٧5. </w:t>
      </w:r>
      <w:r>
        <w:rPr>
          <w:rFonts w:eastAsia="Times New Roman" w:cs="B Zar" w:hint="cs"/>
          <w:color w:val="000000"/>
          <w:sz w:val="36"/>
          <w:szCs w:val="36"/>
          <w:rtl/>
        </w:rPr>
        <w:t xml:space="preserve">علامه حلّی و برخی مانند وی نیز نیمه رمضان 1٩5ه. ق را روز تولّد جواد الائمه علیه السلام ذکر کرده اند. تحریر الاحکام، ج 2، ص 125. </w:t>
      </w:r>
    </w:p>
    <w:p w:rsidR="00000000" w:rsidRDefault="000A5686">
      <w:pPr>
        <w:pStyle w:val="contentparagraph"/>
        <w:bidi/>
        <w:jc w:val="both"/>
        <w:divId w:val="318968511"/>
        <w:rPr>
          <w:rFonts w:cs="B Zar" w:hint="cs"/>
          <w:color w:val="000000"/>
          <w:sz w:val="36"/>
          <w:szCs w:val="36"/>
          <w:rtl/>
        </w:rPr>
      </w:pPr>
      <w:r>
        <w:rPr>
          <w:rStyle w:val="contenttext"/>
          <w:rFonts w:cs="B Zar" w:hint="cs"/>
          <w:color w:val="000000"/>
          <w:sz w:val="36"/>
          <w:szCs w:val="36"/>
          <w:rtl/>
        </w:rPr>
        <w:t>ص: 53</w:t>
      </w:r>
    </w:p>
    <w:p w:rsidR="00000000" w:rsidRDefault="000A5686">
      <w:pPr>
        <w:pStyle w:val="Heading3"/>
        <w:shd w:val="clear" w:color="auto" w:fill="FFFFFF"/>
        <w:bidi/>
        <w:jc w:val="both"/>
        <w:divId w:val="20361518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خَیْزُران علیها السلام در توصیف پیامبر (ص) </w:t>
      </w:r>
    </w:p>
    <w:p w:rsidR="00000000" w:rsidRDefault="000A5686">
      <w:pPr>
        <w:pStyle w:val="contentparagraph"/>
        <w:bidi/>
        <w:jc w:val="both"/>
        <w:divId w:val="2036151817"/>
        <w:rPr>
          <w:rFonts w:cs="B Zar" w:hint="cs"/>
          <w:color w:val="000000"/>
          <w:sz w:val="36"/>
          <w:szCs w:val="36"/>
          <w:rtl/>
        </w:rPr>
      </w:pPr>
      <w:r>
        <w:rPr>
          <w:rStyle w:val="contenttext"/>
          <w:rFonts w:cs="B Zar" w:hint="cs"/>
          <w:color w:val="000000"/>
          <w:sz w:val="36"/>
          <w:szCs w:val="36"/>
          <w:rtl/>
        </w:rPr>
        <w:t>بزرگی مقام حضرت خیزران به اندازه ای است که حتی رسول گرامی اسلام (ص) از این</w:t>
      </w:r>
      <w:r>
        <w:rPr>
          <w:rStyle w:val="contenttext"/>
          <w:rFonts w:cs="B Zar" w:hint="cs"/>
          <w:color w:val="000000"/>
          <w:sz w:val="36"/>
          <w:szCs w:val="36"/>
          <w:rtl/>
        </w:rPr>
        <w:t xml:space="preserve"> بانو - که در آینده خواهد آمد - تمجید می کند! ایشان بنابر نقل فرزند گرامی اش، حضرت علی بن موسی الرضا علیه السلام، در مورد خیزران علیها السلام چنین فرموده است: </w:t>
      </w:r>
    </w:p>
    <w:p w:rsidR="00000000" w:rsidRDefault="000A5686">
      <w:pPr>
        <w:pStyle w:val="contentparagraph"/>
        <w:bidi/>
        <w:jc w:val="both"/>
        <w:divId w:val="2036151817"/>
        <w:rPr>
          <w:rFonts w:cs="B Zar" w:hint="cs"/>
          <w:color w:val="000000"/>
          <w:sz w:val="36"/>
          <w:szCs w:val="36"/>
          <w:rtl/>
        </w:rPr>
      </w:pPr>
      <w:r>
        <w:rPr>
          <w:rStyle w:val="contenttext"/>
          <w:rFonts w:cs="B Zar" w:hint="cs"/>
          <w:color w:val="000000"/>
          <w:sz w:val="36"/>
          <w:szCs w:val="36"/>
          <w:rtl/>
        </w:rPr>
        <w:t xml:space="preserve">بِاَبی ابنُ خِیَرَهِ الإماءِ النَوبِیَّهِ. </w:t>
      </w:r>
      <w:hyperlink w:anchor="content_note_53_1" w:tooltip="الارشاد، ج 2، ص 2٧5؛ بحارالانوار، ج 5، ص 21.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2036151817"/>
        <w:rPr>
          <w:rFonts w:cs="B Zar" w:hint="cs"/>
          <w:color w:val="000000"/>
          <w:sz w:val="36"/>
          <w:szCs w:val="36"/>
          <w:rtl/>
        </w:rPr>
      </w:pPr>
      <w:r>
        <w:rPr>
          <w:rStyle w:val="contenttext"/>
          <w:rFonts w:cs="B Zar" w:hint="cs"/>
          <w:color w:val="000000"/>
          <w:sz w:val="36"/>
          <w:szCs w:val="36"/>
          <w:rtl/>
        </w:rPr>
        <w:t xml:space="preserve">پدرم فدای فرزندی که از بهترین کنیزان اهل نوبه پدید خواهد آمد.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0A5686">
      <w:pPr>
        <w:bidi/>
        <w:jc w:val="both"/>
        <w:divId w:val="684671401"/>
        <w:rPr>
          <w:rFonts w:eastAsia="Times New Roman" w:cs="B Zar" w:hint="cs"/>
          <w:color w:val="000000"/>
          <w:sz w:val="36"/>
          <w:szCs w:val="36"/>
          <w:rtl/>
        </w:rPr>
      </w:pPr>
      <w:r>
        <w:rPr>
          <w:rFonts w:eastAsia="Times New Roman" w:cs="B Zar" w:hint="cs"/>
          <w:color w:val="000000"/>
          <w:sz w:val="36"/>
          <w:szCs w:val="36"/>
          <w:rtl/>
        </w:rPr>
        <w:t xml:space="preserve">1- الارشاد، ج 2، ص 2٧5؛ بحارالانوار، ج 5، ص 21. </w:t>
      </w:r>
    </w:p>
    <w:p w:rsidR="00000000" w:rsidRDefault="000A5686">
      <w:pPr>
        <w:pStyle w:val="contentparagraph"/>
        <w:bidi/>
        <w:jc w:val="both"/>
        <w:divId w:val="2136440479"/>
        <w:rPr>
          <w:rFonts w:cs="B Zar" w:hint="cs"/>
          <w:color w:val="000000"/>
          <w:sz w:val="36"/>
          <w:szCs w:val="36"/>
          <w:rtl/>
        </w:rPr>
      </w:pPr>
      <w:r>
        <w:rPr>
          <w:rStyle w:val="contenttext"/>
          <w:rFonts w:cs="B Zar" w:hint="cs"/>
          <w:color w:val="000000"/>
          <w:sz w:val="36"/>
          <w:szCs w:val="36"/>
          <w:rtl/>
        </w:rPr>
        <w:t>ص: 54</w:t>
      </w:r>
    </w:p>
    <w:p w:rsidR="00000000" w:rsidRDefault="000A5686">
      <w:pPr>
        <w:pStyle w:val="contentparagraph"/>
        <w:bidi/>
        <w:jc w:val="both"/>
        <w:divId w:val="1920020782"/>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55</w:t>
      </w:r>
    </w:p>
    <w:p w:rsidR="00000000" w:rsidRDefault="000A5686">
      <w:pPr>
        <w:pStyle w:val="Heading3"/>
        <w:shd w:val="clear" w:color="auto" w:fill="FFFFFF"/>
        <w:bidi/>
        <w:jc w:val="both"/>
        <w:divId w:val="8856784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٧: طاهره و مطهره </w:t>
      </w:r>
    </w:p>
    <w:p w:rsidR="00000000" w:rsidRDefault="000A5686">
      <w:pPr>
        <w:pStyle w:val="contentparagraph"/>
        <w:bidi/>
        <w:jc w:val="both"/>
        <w:divId w:val="885678480"/>
        <w:rPr>
          <w:rFonts w:cs="B Zar" w:hint="cs"/>
          <w:color w:val="000000"/>
          <w:sz w:val="36"/>
          <w:szCs w:val="36"/>
          <w:rtl/>
        </w:rPr>
      </w:pPr>
      <w:r>
        <w:rPr>
          <w:rStyle w:val="contenttext"/>
          <w:rFonts w:cs="B Zar" w:hint="cs"/>
          <w:color w:val="000000"/>
          <w:sz w:val="36"/>
          <w:szCs w:val="36"/>
          <w:rtl/>
        </w:rPr>
        <w:t xml:space="preserve">وقتی که حضرت جواد علیه السلام متولد شد، پدر بزرگوارشان امام رضا علیه السلام به همسرش لقب «طاهره» و «مطهره» داد. </w:t>
      </w:r>
      <w:hyperlink w:anchor="content_note_55_1" w:tooltip="موسوعه الامام الجواد علیه السلام، ج 1، ص 32. &#10;" w:history="1">
        <w:r>
          <w:rPr>
            <w:rStyle w:val="Hyperlink"/>
            <w:rFonts w:cs="B Zar" w:hint="cs"/>
            <w:sz w:val="36"/>
            <w:szCs w:val="36"/>
            <w:rtl/>
          </w:rPr>
          <w:t>(1)</w:t>
        </w:r>
      </w:hyperlink>
      <w:r>
        <w:rPr>
          <w:rStyle w:val="contenttext"/>
          <w:rFonts w:cs="B Zar" w:hint="cs"/>
          <w:color w:val="000000"/>
          <w:sz w:val="36"/>
          <w:szCs w:val="36"/>
          <w:rtl/>
        </w:rPr>
        <w:t>اعطای چنین اوصاف و القابی ا</w:t>
      </w:r>
      <w:r>
        <w:rPr>
          <w:rStyle w:val="contenttext"/>
          <w:rFonts w:cs="B Zar" w:hint="cs"/>
          <w:color w:val="000000"/>
          <w:sz w:val="36"/>
          <w:szCs w:val="36"/>
          <w:rtl/>
        </w:rPr>
        <w:t xml:space="preserve">ز سوی حضرت ثامن الحجج علیه السلام، نشان از مقام بلند و رفیع و ارزش های والای این همسر وفادار و مادر نمونه دارد. </w:t>
      </w:r>
    </w:p>
    <w:p w:rsidR="00000000" w:rsidRDefault="000A5686">
      <w:pPr>
        <w:pStyle w:val="contentparagraph"/>
        <w:bidi/>
        <w:jc w:val="both"/>
        <w:divId w:val="885678480"/>
        <w:rPr>
          <w:rFonts w:cs="B Zar" w:hint="cs"/>
          <w:color w:val="000000"/>
          <w:sz w:val="36"/>
          <w:szCs w:val="36"/>
          <w:rtl/>
        </w:rPr>
      </w:pPr>
      <w:r>
        <w:rPr>
          <w:rStyle w:val="contenttext"/>
          <w:rFonts w:cs="B Zar" w:hint="cs"/>
          <w:color w:val="000000"/>
          <w:sz w:val="36"/>
          <w:szCs w:val="36"/>
          <w:rtl/>
        </w:rPr>
        <w:t xml:space="preserve">طاهره و مطهره بودن این بانوی جلیل القدر، دلیل بر چند نکته است. اوّل، اوج ولایت پذیری، که ایشان را از جمله مؤمنات حقیقی معرفی می نماید و شهادت امام بر این مطلب، جای کوچک ترین شبهه ای را باقی نمی گذارد. دوّم، نشان دهنده مرتبه ایمان و یقین آن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0A5686">
      <w:pPr>
        <w:bidi/>
        <w:jc w:val="both"/>
        <w:divId w:val="1185631886"/>
        <w:rPr>
          <w:rFonts w:eastAsia="Times New Roman" w:cs="B Zar" w:hint="cs"/>
          <w:color w:val="000000"/>
          <w:sz w:val="36"/>
          <w:szCs w:val="36"/>
          <w:rtl/>
        </w:rPr>
      </w:pPr>
      <w:r>
        <w:rPr>
          <w:rFonts w:eastAsia="Times New Roman" w:cs="B Zar" w:hint="cs"/>
          <w:color w:val="000000"/>
          <w:sz w:val="36"/>
          <w:szCs w:val="36"/>
          <w:rtl/>
        </w:rPr>
        <w:t xml:space="preserve">1- موسوعه الامام الجواد علیه السلام، ج 1، ص 32. </w:t>
      </w:r>
    </w:p>
    <w:p w:rsidR="00000000" w:rsidRDefault="000A5686">
      <w:pPr>
        <w:pStyle w:val="contentparagraph"/>
        <w:bidi/>
        <w:jc w:val="both"/>
        <w:divId w:val="778766053"/>
        <w:rPr>
          <w:rFonts w:cs="B Zar" w:hint="cs"/>
          <w:color w:val="000000"/>
          <w:sz w:val="36"/>
          <w:szCs w:val="36"/>
          <w:rtl/>
        </w:rPr>
      </w:pPr>
      <w:r>
        <w:rPr>
          <w:rStyle w:val="contenttext"/>
          <w:rFonts w:cs="B Zar" w:hint="cs"/>
          <w:color w:val="000000"/>
          <w:sz w:val="36"/>
          <w:szCs w:val="36"/>
          <w:rtl/>
        </w:rPr>
        <w:t>ص: 56</w:t>
      </w:r>
    </w:p>
    <w:p w:rsidR="00000000" w:rsidRDefault="000A5686">
      <w:pPr>
        <w:pStyle w:val="contentparagraph"/>
        <w:bidi/>
        <w:jc w:val="both"/>
        <w:divId w:val="778766053"/>
        <w:rPr>
          <w:rFonts w:cs="B Zar" w:hint="cs"/>
          <w:color w:val="000000"/>
          <w:sz w:val="36"/>
          <w:szCs w:val="36"/>
          <w:rtl/>
        </w:rPr>
      </w:pPr>
      <w:r>
        <w:rPr>
          <w:rStyle w:val="contenttext"/>
          <w:rFonts w:cs="B Zar" w:hint="cs"/>
          <w:color w:val="000000"/>
          <w:sz w:val="36"/>
          <w:szCs w:val="36"/>
          <w:rtl/>
        </w:rPr>
        <w:t>بانو است؛ زیرا مقام طهارت روحی است که انسان را به اوج یقین می رساند. سوّم، توجه دادن به این نکته است که او از زنان بهشتی است و همنشین خوبان حقیقی عالم در جنّت خواهد بود. طوبی لَها</w:t>
      </w:r>
      <w:r>
        <w:rPr>
          <w:rStyle w:val="contenttext"/>
          <w:rFonts w:cs="B Zar" w:hint="cs"/>
          <w:color w:val="000000"/>
          <w:sz w:val="36"/>
          <w:szCs w:val="36"/>
          <w:rtl/>
        </w:rPr>
        <w:t xml:space="preserve"> و حُسن مآب. </w:t>
      </w:r>
    </w:p>
    <w:p w:rsidR="00000000" w:rsidRDefault="000A5686">
      <w:pPr>
        <w:pStyle w:val="contentparagraph"/>
        <w:bidi/>
        <w:jc w:val="both"/>
        <w:divId w:val="738600093"/>
        <w:rPr>
          <w:rFonts w:cs="B Zar" w:hint="cs"/>
          <w:color w:val="000000"/>
          <w:sz w:val="36"/>
          <w:szCs w:val="36"/>
          <w:rtl/>
        </w:rPr>
      </w:pPr>
      <w:r>
        <w:rPr>
          <w:rStyle w:val="contenttext"/>
          <w:rFonts w:cs="B Zar" w:hint="cs"/>
          <w:color w:val="000000"/>
          <w:sz w:val="36"/>
          <w:szCs w:val="36"/>
          <w:rtl/>
        </w:rPr>
        <w:t>ص: 57</w:t>
      </w:r>
    </w:p>
    <w:p w:rsidR="00000000" w:rsidRDefault="000A5686">
      <w:pPr>
        <w:pStyle w:val="Heading3"/>
        <w:shd w:val="clear" w:color="auto" w:fill="FFFFFF"/>
        <w:bidi/>
        <w:jc w:val="both"/>
        <w:divId w:val="3072435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٨: تشبیه به مریم صدیقه علیها السلام </w:t>
      </w:r>
    </w:p>
    <w:p w:rsidR="00000000" w:rsidRDefault="000A5686">
      <w:pPr>
        <w:pStyle w:val="contentparagraph"/>
        <w:bidi/>
        <w:jc w:val="both"/>
        <w:divId w:val="307243569"/>
        <w:rPr>
          <w:rFonts w:cs="B Zar" w:hint="cs"/>
          <w:color w:val="000000"/>
          <w:sz w:val="36"/>
          <w:szCs w:val="36"/>
          <w:rtl/>
        </w:rPr>
      </w:pPr>
      <w:r>
        <w:rPr>
          <w:rStyle w:val="contenttext"/>
          <w:rFonts w:cs="B Zar" w:hint="cs"/>
          <w:color w:val="000000"/>
          <w:sz w:val="36"/>
          <w:szCs w:val="36"/>
          <w:rtl/>
        </w:rPr>
        <w:t xml:space="preserve">حضرت مریم علیها السلام از بانوان نمونه عالم هستی است که خداوند متعال - بعد از معرفی حضرت آسیه به عنوان اولین الگوی زنان ایمانی - او را الگوی اهل ایمان معرفی کرده و می فرماید: </w:t>
      </w:r>
    </w:p>
    <w:p w:rsidR="00000000" w:rsidRDefault="000A5686">
      <w:pPr>
        <w:pStyle w:val="contentparagraph"/>
        <w:bidi/>
        <w:jc w:val="both"/>
        <w:divId w:val="307243569"/>
        <w:rPr>
          <w:rFonts w:cs="B Zar" w:hint="cs"/>
          <w:color w:val="000000"/>
          <w:sz w:val="36"/>
          <w:szCs w:val="36"/>
          <w:rtl/>
        </w:rPr>
      </w:pPr>
      <w:r>
        <w:rPr>
          <w:rStyle w:val="contenttext"/>
          <w:rFonts w:cs="B Zar" w:hint="cs"/>
          <w:color w:val="000000"/>
          <w:sz w:val="36"/>
          <w:szCs w:val="36"/>
          <w:rtl/>
        </w:rPr>
        <w:t xml:space="preserve">(وَ مَرْیَمَ ابْنَتَ عِمْرانَ الَّتِی أَحْصَنَتْ فَرْجَها فَنَفَخْنا فِیهِ مِنْ رُوحِنا وَ صَدَّقَتْ بِکَلِماتِ رَبِّها وَ کُتُبِهِ وَ کانَتْ مِنَ الْقانِتِینَ) (تحریم: 12) </w:t>
      </w:r>
    </w:p>
    <w:p w:rsidR="00000000" w:rsidRDefault="000A5686">
      <w:pPr>
        <w:pStyle w:val="contentparagraph"/>
        <w:bidi/>
        <w:jc w:val="both"/>
        <w:divId w:val="307243569"/>
        <w:rPr>
          <w:rFonts w:cs="B Zar" w:hint="cs"/>
          <w:color w:val="000000"/>
          <w:sz w:val="36"/>
          <w:szCs w:val="36"/>
          <w:rtl/>
        </w:rPr>
      </w:pPr>
      <w:r>
        <w:rPr>
          <w:rStyle w:val="contenttext"/>
          <w:rFonts w:cs="B Zar" w:hint="cs"/>
          <w:color w:val="000000"/>
          <w:sz w:val="36"/>
          <w:szCs w:val="36"/>
          <w:rtl/>
        </w:rPr>
        <w:t>و همچنین به مریم، دختر عمران که دامان خود را پاک نگاه داشت و ما از روح خود در آن د</w:t>
      </w:r>
      <w:r>
        <w:rPr>
          <w:rStyle w:val="contenttext"/>
          <w:rFonts w:cs="B Zar" w:hint="cs"/>
          <w:color w:val="000000"/>
          <w:sz w:val="36"/>
          <w:szCs w:val="36"/>
          <w:rtl/>
        </w:rPr>
        <w:t xml:space="preserve">میدیم؛ او کلمات پروردگار و کتاب هایش را تصدیق کرده و از مطیعان فرمان خدا بود. </w:t>
      </w:r>
    </w:p>
    <w:p w:rsidR="00000000" w:rsidRDefault="000A5686">
      <w:pPr>
        <w:pStyle w:val="contentparagraph"/>
        <w:bidi/>
        <w:jc w:val="both"/>
        <w:divId w:val="307243569"/>
        <w:rPr>
          <w:rFonts w:cs="B Zar" w:hint="cs"/>
          <w:color w:val="000000"/>
          <w:sz w:val="36"/>
          <w:szCs w:val="36"/>
          <w:rtl/>
        </w:rPr>
      </w:pPr>
      <w:r>
        <w:rPr>
          <w:rStyle w:val="contenttext"/>
          <w:rFonts w:cs="B Zar" w:hint="cs"/>
          <w:color w:val="000000"/>
          <w:sz w:val="36"/>
          <w:szCs w:val="36"/>
          <w:rtl/>
        </w:rPr>
        <w:t xml:space="preserve">در آیه دیگری، خداوند به مریم علیها السلام لقب «صدّیقه» </w:t>
      </w:r>
      <w:hyperlink w:anchor="content_note_57_1" w:tooltip="ر. ک: مائده: ٧5. &#10;" w:history="1">
        <w:r>
          <w:rPr>
            <w:rStyle w:val="Hyperlink"/>
            <w:rFonts w:cs="B Zar" w:hint="cs"/>
            <w:sz w:val="36"/>
            <w:szCs w:val="36"/>
            <w:rtl/>
          </w:rPr>
          <w:t>(1)</w:t>
        </w:r>
      </w:hyperlink>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0A5686">
      <w:pPr>
        <w:bidi/>
        <w:jc w:val="both"/>
        <w:divId w:val="965548892"/>
        <w:rPr>
          <w:rFonts w:eastAsia="Times New Roman" w:cs="B Zar" w:hint="cs"/>
          <w:color w:val="000000"/>
          <w:sz w:val="36"/>
          <w:szCs w:val="36"/>
          <w:rtl/>
        </w:rPr>
      </w:pPr>
      <w:r>
        <w:rPr>
          <w:rFonts w:eastAsia="Times New Roman" w:cs="B Zar" w:hint="cs"/>
          <w:color w:val="000000"/>
          <w:sz w:val="36"/>
          <w:szCs w:val="36"/>
          <w:rtl/>
        </w:rPr>
        <w:t xml:space="preserve">1- ر. ک: مائده: </w:t>
      </w:r>
      <w:r>
        <w:rPr>
          <w:rFonts w:eastAsia="Times New Roman" w:cs="B Zar" w:hint="cs"/>
          <w:color w:val="000000"/>
          <w:sz w:val="36"/>
          <w:szCs w:val="36"/>
          <w:rtl/>
        </w:rPr>
        <w:t xml:space="preserve">٧5. </w:t>
      </w:r>
    </w:p>
    <w:p w:rsidR="00000000" w:rsidRDefault="000A5686">
      <w:pPr>
        <w:pStyle w:val="contentparagraph"/>
        <w:bidi/>
        <w:jc w:val="both"/>
        <w:divId w:val="870992348"/>
        <w:rPr>
          <w:rFonts w:cs="B Zar" w:hint="cs"/>
          <w:color w:val="000000"/>
          <w:sz w:val="36"/>
          <w:szCs w:val="36"/>
          <w:rtl/>
        </w:rPr>
      </w:pPr>
      <w:r>
        <w:rPr>
          <w:rStyle w:val="contenttext"/>
          <w:rFonts w:cs="B Zar" w:hint="cs"/>
          <w:color w:val="000000"/>
          <w:sz w:val="36"/>
          <w:szCs w:val="36"/>
          <w:rtl/>
        </w:rPr>
        <w:t>ص: 58</w:t>
      </w:r>
    </w:p>
    <w:p w:rsidR="00000000" w:rsidRDefault="000A5686">
      <w:pPr>
        <w:pStyle w:val="contentparagraph"/>
        <w:bidi/>
        <w:jc w:val="both"/>
        <w:divId w:val="870992348"/>
        <w:rPr>
          <w:rFonts w:cs="B Zar" w:hint="cs"/>
          <w:color w:val="000000"/>
          <w:sz w:val="36"/>
          <w:szCs w:val="36"/>
          <w:rtl/>
        </w:rPr>
      </w:pPr>
      <w:r>
        <w:rPr>
          <w:rStyle w:val="contenttext"/>
          <w:rFonts w:cs="B Zar" w:hint="cs"/>
          <w:color w:val="000000"/>
          <w:sz w:val="36"/>
          <w:szCs w:val="36"/>
          <w:rtl/>
        </w:rPr>
        <w:t xml:space="preserve">داده است. آن حضرت بنابر صریح قرآن، برترین زن زمانه خویش بود. </w:t>
      </w:r>
      <w:hyperlink w:anchor="content_note_58_1" w:tooltip="ر. ک: آل عمران: 42. &#10;" w:history="1">
        <w:r>
          <w:rPr>
            <w:rStyle w:val="Hyperlink"/>
            <w:rFonts w:cs="B Zar" w:hint="cs"/>
            <w:sz w:val="36"/>
            <w:szCs w:val="36"/>
            <w:rtl/>
          </w:rPr>
          <w:t>(1)</w:t>
        </w:r>
      </w:hyperlink>
      <w:r>
        <w:rPr>
          <w:rStyle w:val="contenttext"/>
          <w:rFonts w:cs="B Zar" w:hint="cs"/>
          <w:color w:val="000000"/>
          <w:sz w:val="36"/>
          <w:szCs w:val="36"/>
          <w:rtl/>
        </w:rPr>
        <w:t>پیامبر (ص) به همراه حضرت خدیجه علیها السلام، حضرت صدیقه طاهره علیها السلام و آسیه مؤمنه، ایشان را نیز از جمله زنا</w:t>
      </w:r>
      <w:r>
        <w:rPr>
          <w:rStyle w:val="contenttext"/>
          <w:rFonts w:cs="B Zar" w:hint="cs"/>
          <w:color w:val="000000"/>
          <w:sz w:val="36"/>
          <w:szCs w:val="36"/>
          <w:rtl/>
        </w:rPr>
        <w:t xml:space="preserve">ن برگزیده بهشتی معرفی کرد. </w:t>
      </w:r>
      <w:hyperlink w:anchor="content_note_58_2" w:tooltip="مسند احمد، احمد بن حنبل، ج 1، ص 2٩3؛ المستدرک علی الصحیحین، حاکم نیشابوری ج 2، ص 4٩٧؛ بحارالانوار، ج 1٩، ص 5. &#10;" w:history="1">
        <w:r>
          <w:rPr>
            <w:rStyle w:val="Hyperlink"/>
            <w:rFonts w:cs="B Zar" w:hint="cs"/>
            <w:sz w:val="36"/>
            <w:szCs w:val="36"/>
            <w:rtl/>
          </w:rPr>
          <w:t>(2)</w:t>
        </w:r>
      </w:hyperlink>
      <w:r>
        <w:rPr>
          <w:rStyle w:val="contenttext"/>
          <w:rFonts w:cs="B Zar" w:hint="cs"/>
          <w:color w:val="000000"/>
          <w:sz w:val="36"/>
          <w:szCs w:val="36"/>
          <w:rtl/>
        </w:rPr>
        <w:t xml:space="preserve">همه این آیات و روایات که در شأن و منزلت حضرت مریم علیها السلام وارد </w:t>
      </w:r>
      <w:r>
        <w:rPr>
          <w:rStyle w:val="contenttext"/>
          <w:rFonts w:cs="B Zar" w:hint="cs"/>
          <w:color w:val="000000"/>
          <w:sz w:val="36"/>
          <w:szCs w:val="36"/>
          <w:rtl/>
        </w:rPr>
        <w:t>شده است، دلالت بر اوج عظمت آن بانوی مکرّمه نزد حق تعالی دارد. امام رضا علیه السلام همسر و مادر فرزندشان امام جواد علیه السلام را به مریم علیها السلام تشبیه کرده و دراین باره می فرماید: «فرزندم [جواد علیه السلام ] مانند عیسی بن مریم است و مادرش که زنی طاهره</w:t>
      </w:r>
      <w:r>
        <w:rPr>
          <w:rStyle w:val="contenttext"/>
          <w:rFonts w:cs="B Zar" w:hint="cs"/>
          <w:color w:val="000000"/>
          <w:sz w:val="36"/>
          <w:szCs w:val="36"/>
          <w:rtl/>
        </w:rPr>
        <w:t xml:space="preserve"> و مطهره بود او را به وجود آورد» . </w:t>
      </w:r>
      <w:hyperlink w:anchor="content_note_58_3" w:tooltip="موسوعه الامام الجواد علیه السلام، ج 1، ص 32. &#10;" w:history="1">
        <w:r>
          <w:rPr>
            <w:rStyle w:val="Hyperlink"/>
            <w:rFonts w:cs="B Zar" w:hint="cs"/>
            <w:sz w:val="36"/>
            <w:szCs w:val="36"/>
            <w:rtl/>
          </w:rPr>
          <w:t>(3)</w:t>
        </w:r>
      </w:hyperlink>
    </w:p>
    <w:p w:rsidR="00000000" w:rsidRDefault="000A5686">
      <w:pPr>
        <w:pStyle w:val="contentparagraph"/>
        <w:bidi/>
        <w:jc w:val="both"/>
        <w:divId w:val="870992348"/>
        <w:rPr>
          <w:rFonts w:cs="B Zar" w:hint="cs"/>
          <w:color w:val="000000"/>
          <w:sz w:val="36"/>
          <w:szCs w:val="36"/>
          <w:rtl/>
        </w:rPr>
      </w:pPr>
      <w:r>
        <w:rPr>
          <w:rStyle w:val="contenttext"/>
          <w:rFonts w:cs="B Zar" w:hint="cs"/>
          <w:color w:val="000000"/>
          <w:sz w:val="36"/>
          <w:szCs w:val="36"/>
          <w:rtl/>
        </w:rPr>
        <w:t xml:space="preserve">امام رضا علیه السلام در این روایت، به شأن و عظمت فرزند و همسرشان تصریح نموده اند.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0A5686">
      <w:pPr>
        <w:bidi/>
        <w:jc w:val="both"/>
        <w:divId w:val="755859428"/>
        <w:rPr>
          <w:rFonts w:eastAsia="Times New Roman" w:cs="B Zar" w:hint="cs"/>
          <w:color w:val="000000"/>
          <w:sz w:val="36"/>
          <w:szCs w:val="36"/>
          <w:rtl/>
        </w:rPr>
      </w:pPr>
      <w:r>
        <w:rPr>
          <w:rFonts w:eastAsia="Times New Roman" w:cs="B Zar" w:hint="cs"/>
          <w:color w:val="000000"/>
          <w:sz w:val="36"/>
          <w:szCs w:val="36"/>
          <w:rtl/>
        </w:rPr>
        <w:t xml:space="preserve">1- ر. ک: آل عمران: 42. </w:t>
      </w:r>
    </w:p>
    <w:p w:rsidR="00000000" w:rsidRDefault="000A5686">
      <w:pPr>
        <w:bidi/>
        <w:jc w:val="both"/>
        <w:divId w:val="102502216"/>
        <w:rPr>
          <w:rFonts w:eastAsia="Times New Roman" w:cs="B Zar" w:hint="cs"/>
          <w:color w:val="000000"/>
          <w:sz w:val="36"/>
          <w:szCs w:val="36"/>
          <w:rtl/>
        </w:rPr>
      </w:pPr>
      <w:r>
        <w:rPr>
          <w:rFonts w:eastAsia="Times New Roman" w:cs="B Zar" w:hint="cs"/>
          <w:color w:val="000000"/>
          <w:sz w:val="36"/>
          <w:szCs w:val="36"/>
          <w:rtl/>
        </w:rPr>
        <w:t xml:space="preserve">2- مسند احمد، احمد بن حنبل، ج 1، ص 2٩3؛ المستدرک علی الصحیحین، حاکم نیشابوری ج 2، ص 4٩٧؛ بحارالانوار، ج 1٩، ص 5. </w:t>
      </w:r>
    </w:p>
    <w:p w:rsidR="00000000" w:rsidRDefault="000A5686">
      <w:pPr>
        <w:bidi/>
        <w:jc w:val="both"/>
        <w:divId w:val="1214542520"/>
        <w:rPr>
          <w:rFonts w:eastAsia="Times New Roman" w:cs="B Zar" w:hint="cs"/>
          <w:color w:val="000000"/>
          <w:sz w:val="36"/>
          <w:szCs w:val="36"/>
          <w:rtl/>
        </w:rPr>
      </w:pPr>
      <w:r>
        <w:rPr>
          <w:rFonts w:eastAsia="Times New Roman" w:cs="B Zar" w:hint="cs"/>
          <w:color w:val="000000"/>
          <w:sz w:val="36"/>
          <w:szCs w:val="36"/>
          <w:rtl/>
        </w:rPr>
        <w:t xml:space="preserve">3- موسوعه الامام الجواد علیه السلام، ج 1، ص 32. </w:t>
      </w:r>
    </w:p>
    <w:p w:rsidR="00000000" w:rsidRDefault="000A5686">
      <w:pPr>
        <w:pStyle w:val="contentparagraph"/>
        <w:bidi/>
        <w:jc w:val="both"/>
        <w:divId w:val="879440303"/>
        <w:rPr>
          <w:rFonts w:cs="B Zar" w:hint="cs"/>
          <w:color w:val="000000"/>
          <w:sz w:val="36"/>
          <w:szCs w:val="36"/>
          <w:rtl/>
        </w:rPr>
      </w:pPr>
      <w:r>
        <w:rPr>
          <w:rStyle w:val="contenttext"/>
          <w:rFonts w:cs="B Zar" w:hint="cs"/>
          <w:color w:val="000000"/>
          <w:sz w:val="36"/>
          <w:szCs w:val="36"/>
          <w:rtl/>
        </w:rPr>
        <w:t>ص: 59</w:t>
      </w:r>
    </w:p>
    <w:p w:rsidR="00000000" w:rsidRDefault="000A5686">
      <w:pPr>
        <w:pStyle w:val="Heading3"/>
        <w:shd w:val="clear" w:color="auto" w:fill="FFFFFF"/>
        <w:bidi/>
        <w:jc w:val="both"/>
        <w:divId w:val="7117316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٩: حوادث دوران زندگی </w:t>
      </w:r>
    </w:p>
    <w:p w:rsidR="00000000" w:rsidRDefault="000A5686">
      <w:pPr>
        <w:pStyle w:val="contentparagraph"/>
        <w:bidi/>
        <w:jc w:val="both"/>
        <w:divId w:val="711731694"/>
        <w:rPr>
          <w:rFonts w:cs="B Zar" w:hint="cs"/>
          <w:color w:val="000000"/>
          <w:sz w:val="36"/>
          <w:szCs w:val="36"/>
          <w:rtl/>
        </w:rPr>
      </w:pPr>
      <w:r>
        <w:rPr>
          <w:rStyle w:val="contenttext"/>
          <w:rFonts w:cs="B Zar" w:hint="cs"/>
          <w:color w:val="000000"/>
          <w:sz w:val="36"/>
          <w:szCs w:val="36"/>
          <w:rtl/>
        </w:rPr>
        <w:t xml:space="preserve">حضرت </w:t>
      </w:r>
      <w:r>
        <w:rPr>
          <w:rStyle w:val="contenttext"/>
          <w:rFonts w:cs="B Zar" w:hint="cs"/>
          <w:color w:val="000000"/>
          <w:sz w:val="36"/>
          <w:szCs w:val="36"/>
          <w:rtl/>
        </w:rPr>
        <w:t>خیزران علیها السلام، بخشی از زندگانی خود را تحت امامت و ولایت دو امام، یعنی حضرت موسی بن جعفر علیه السلام و همسرش حضرت رضا علیه السلام گذرانیده است؛ اما در مورد اینکه دوره امامت فرزندش، امام جواد علیه السلام را نیز درک کرده باشد، منبع مستندی یافت نشده است،</w:t>
      </w:r>
      <w:r>
        <w:rPr>
          <w:rStyle w:val="contenttext"/>
          <w:rFonts w:cs="B Zar" w:hint="cs"/>
          <w:color w:val="000000"/>
          <w:sz w:val="36"/>
          <w:szCs w:val="36"/>
          <w:rtl/>
        </w:rPr>
        <w:t xml:space="preserve"> هرچند می توان احتمال داد که ایشان در سال های اولیه بعد از شهادت امام رضا علیه السلام (3٠ صفر سال 2٠3 ه. ق) زنده بوده و تحت ولایت حضرت جواد علیه السلام نیز قرار گرفته است. </w:t>
      </w:r>
    </w:p>
    <w:p w:rsidR="00000000" w:rsidRDefault="000A5686">
      <w:pPr>
        <w:pStyle w:val="contentparagraph"/>
        <w:bidi/>
        <w:jc w:val="both"/>
        <w:divId w:val="711731694"/>
        <w:rPr>
          <w:rFonts w:cs="B Zar" w:hint="cs"/>
          <w:color w:val="000000"/>
          <w:sz w:val="36"/>
          <w:szCs w:val="36"/>
          <w:rtl/>
        </w:rPr>
      </w:pPr>
      <w:r>
        <w:rPr>
          <w:rStyle w:val="contenttext"/>
          <w:rFonts w:cs="B Zar" w:hint="cs"/>
          <w:color w:val="000000"/>
          <w:sz w:val="36"/>
          <w:szCs w:val="36"/>
          <w:rtl/>
        </w:rPr>
        <w:t>ایشان در دوران زندگی با حضرت ثامن الحجج علیه السلام شاهد وقایع متعددی بود. اولین وا</w:t>
      </w:r>
      <w:r>
        <w:rPr>
          <w:rStyle w:val="contenttext"/>
          <w:rFonts w:cs="B Zar" w:hint="cs"/>
          <w:color w:val="000000"/>
          <w:sz w:val="36"/>
          <w:szCs w:val="36"/>
          <w:rtl/>
        </w:rPr>
        <w:t xml:space="preserve">قعه، دستگیری، زندانی شدن و شهادت امام کاظم علیه السلام و اوج سخت گیری ها بر اهل بیت علیهم السلام بود. روزی که خبر </w:t>
      </w:r>
    </w:p>
    <w:p w:rsidR="00000000" w:rsidRDefault="000A5686">
      <w:pPr>
        <w:pStyle w:val="contentparagraph"/>
        <w:bidi/>
        <w:jc w:val="both"/>
        <w:divId w:val="393507639"/>
        <w:rPr>
          <w:rFonts w:cs="B Zar" w:hint="cs"/>
          <w:color w:val="000000"/>
          <w:sz w:val="36"/>
          <w:szCs w:val="36"/>
          <w:rtl/>
        </w:rPr>
      </w:pPr>
      <w:r>
        <w:rPr>
          <w:rStyle w:val="contenttext"/>
          <w:rFonts w:cs="B Zar" w:hint="cs"/>
          <w:color w:val="000000"/>
          <w:sz w:val="36"/>
          <w:szCs w:val="36"/>
          <w:rtl/>
        </w:rPr>
        <w:t>ص: 60</w:t>
      </w:r>
    </w:p>
    <w:p w:rsidR="00000000" w:rsidRDefault="000A5686">
      <w:pPr>
        <w:pStyle w:val="contentparagraph"/>
        <w:bidi/>
        <w:jc w:val="both"/>
        <w:divId w:val="393507639"/>
        <w:rPr>
          <w:rFonts w:cs="B Zar" w:hint="cs"/>
          <w:color w:val="000000"/>
          <w:sz w:val="36"/>
          <w:szCs w:val="36"/>
          <w:rtl/>
        </w:rPr>
      </w:pPr>
      <w:r>
        <w:rPr>
          <w:rStyle w:val="contenttext"/>
          <w:rFonts w:cs="B Zar" w:hint="cs"/>
          <w:color w:val="000000"/>
          <w:sz w:val="36"/>
          <w:szCs w:val="36"/>
          <w:rtl/>
        </w:rPr>
        <w:t>شهادت مظلومانه امام کاظم علیه السلام به مدینه رسید، او نیز مانند امام رضا علیه السلام، مادر ایشان حضرت نجمه علیها السلام، خواهران امام رضا علیه السلام و سایر اهل بیت علیهم السلام به سوگ نشست. حضرت موسی بن جعفر علیه السلام وصایای خود را به فرزندش امام رضا ع</w:t>
      </w:r>
      <w:r>
        <w:rPr>
          <w:rStyle w:val="contenttext"/>
          <w:rFonts w:cs="B Zar" w:hint="cs"/>
          <w:color w:val="000000"/>
          <w:sz w:val="36"/>
          <w:szCs w:val="36"/>
          <w:rtl/>
        </w:rPr>
        <w:t xml:space="preserve">لیه السلام کرده بود و در همه امور مربوط به همسران، فرزندان و مسائل دیگر، ایشان را وصی خویش قرار داده بود </w:t>
      </w:r>
      <w:hyperlink w:anchor="content_note_60_1" w:tooltip="کافی، ج 1، ص 316. &#10;" w:history="1">
        <w:r>
          <w:rPr>
            <w:rStyle w:val="Hyperlink"/>
            <w:rFonts w:cs="B Zar" w:hint="cs"/>
            <w:sz w:val="36"/>
            <w:szCs w:val="36"/>
            <w:rtl/>
          </w:rPr>
          <w:t>(1)</w:t>
        </w:r>
      </w:hyperlink>
      <w:r>
        <w:rPr>
          <w:rStyle w:val="contenttext"/>
          <w:rFonts w:cs="B Zar" w:hint="cs"/>
          <w:color w:val="000000"/>
          <w:sz w:val="36"/>
          <w:szCs w:val="36"/>
          <w:rtl/>
        </w:rPr>
        <w:t>، ضمن اینکه نزدیکان از آل بنی هاشم و اصحاب خاص نیز از وصایت آن حضرت در امر امامت خ</w:t>
      </w:r>
      <w:r>
        <w:rPr>
          <w:rStyle w:val="contenttext"/>
          <w:rFonts w:cs="B Zar" w:hint="cs"/>
          <w:color w:val="000000"/>
          <w:sz w:val="36"/>
          <w:szCs w:val="36"/>
          <w:rtl/>
        </w:rPr>
        <w:t xml:space="preserve">بر داشتند. </w:t>
      </w:r>
    </w:p>
    <w:p w:rsidR="00000000" w:rsidRDefault="000A5686">
      <w:pPr>
        <w:pStyle w:val="contentparagraph"/>
        <w:bidi/>
        <w:jc w:val="both"/>
        <w:divId w:val="393507639"/>
        <w:rPr>
          <w:rFonts w:cs="B Zar" w:hint="cs"/>
          <w:color w:val="000000"/>
          <w:sz w:val="36"/>
          <w:szCs w:val="36"/>
          <w:rtl/>
        </w:rPr>
      </w:pPr>
      <w:r>
        <w:rPr>
          <w:rStyle w:val="contenttext"/>
          <w:rFonts w:cs="B Zar" w:hint="cs"/>
          <w:color w:val="000000"/>
          <w:sz w:val="36"/>
          <w:szCs w:val="36"/>
          <w:rtl/>
        </w:rPr>
        <w:t>پس از شهادت امام کاظم علیه السلام و آغاز امامت حضرت رضا علیه السلام، جاسوسان دربار با تحت نظر گرفتن امام علیه السلام، عرصه را بر امام و خاندانش سخت کرده بودند. امّا با این حال، آن حضرت به دقت به وظایف عالی امامت اهتمام داشت و به ویژه امور مربوط</w:t>
      </w:r>
      <w:r>
        <w:rPr>
          <w:rStyle w:val="contenttext"/>
          <w:rFonts w:cs="B Zar" w:hint="cs"/>
          <w:color w:val="000000"/>
          <w:sz w:val="36"/>
          <w:szCs w:val="36"/>
          <w:rtl/>
        </w:rPr>
        <w:t xml:space="preserve"> به خاندان پدر را با کیاست و ظرافت خاصّی انجام می داد. </w:t>
      </w:r>
    </w:p>
    <w:p w:rsidR="00000000" w:rsidRDefault="000A5686">
      <w:pPr>
        <w:pStyle w:val="contentparagraph"/>
        <w:bidi/>
        <w:jc w:val="both"/>
        <w:divId w:val="393507639"/>
        <w:rPr>
          <w:rFonts w:cs="B Zar" w:hint="cs"/>
          <w:color w:val="000000"/>
          <w:sz w:val="36"/>
          <w:szCs w:val="36"/>
          <w:rtl/>
        </w:rPr>
      </w:pPr>
      <w:r>
        <w:rPr>
          <w:rStyle w:val="contenttext"/>
          <w:rFonts w:cs="B Zar" w:hint="cs"/>
          <w:color w:val="000000"/>
          <w:sz w:val="36"/>
          <w:szCs w:val="36"/>
          <w:rtl/>
        </w:rPr>
        <w:t xml:space="preserve">در اواخر دوره هارون الرشید (1٧٠-1٩3ه. ق) -که به دستور او سندی بن شاهک، </w:t>
      </w:r>
      <w:hyperlink w:anchor="content_note_60_2" w:tooltip="مقاتل الطالبیین، ابوالفرج اصفهانی، ص 335. &#10;" w:history="1">
        <w:r>
          <w:rPr>
            <w:rStyle w:val="Hyperlink"/>
            <w:rFonts w:cs="B Zar" w:hint="cs"/>
            <w:sz w:val="36"/>
            <w:szCs w:val="36"/>
            <w:rtl/>
          </w:rPr>
          <w:t>(2)</w:t>
        </w:r>
      </w:hyperlink>
      <w:r>
        <w:rPr>
          <w:rStyle w:val="contenttext"/>
          <w:rFonts w:cs="B Zar" w:hint="cs"/>
          <w:color w:val="000000"/>
          <w:sz w:val="36"/>
          <w:szCs w:val="36"/>
          <w:rtl/>
        </w:rPr>
        <w:t>امام کاظم علیه السلام را در آخرین مر</w:t>
      </w:r>
      <w:r>
        <w:rPr>
          <w:rStyle w:val="contenttext"/>
          <w:rFonts w:cs="B Zar" w:hint="cs"/>
          <w:color w:val="000000"/>
          <w:sz w:val="36"/>
          <w:szCs w:val="36"/>
          <w:rtl/>
        </w:rPr>
        <w:t xml:space="preserve">حله دستگیری، به شهادت رسانده بود - تحولاتی در خراسان به ویژه در حوالی «مرو» رخ داد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0A5686">
      <w:pPr>
        <w:bidi/>
        <w:jc w:val="both"/>
        <w:divId w:val="1028946821"/>
        <w:rPr>
          <w:rFonts w:eastAsia="Times New Roman" w:cs="B Zar" w:hint="cs"/>
          <w:color w:val="000000"/>
          <w:sz w:val="36"/>
          <w:szCs w:val="36"/>
          <w:rtl/>
        </w:rPr>
      </w:pPr>
      <w:r>
        <w:rPr>
          <w:rFonts w:eastAsia="Times New Roman" w:cs="B Zar" w:hint="cs"/>
          <w:color w:val="000000"/>
          <w:sz w:val="36"/>
          <w:szCs w:val="36"/>
          <w:rtl/>
        </w:rPr>
        <w:t xml:space="preserve">1- کافی، ج 1، ص 316. </w:t>
      </w:r>
    </w:p>
    <w:p w:rsidR="00000000" w:rsidRDefault="000A5686">
      <w:pPr>
        <w:bidi/>
        <w:jc w:val="both"/>
        <w:divId w:val="1454637683"/>
        <w:rPr>
          <w:rFonts w:eastAsia="Times New Roman" w:cs="B Zar" w:hint="cs"/>
          <w:color w:val="000000"/>
          <w:sz w:val="36"/>
          <w:szCs w:val="36"/>
          <w:rtl/>
        </w:rPr>
      </w:pPr>
      <w:r>
        <w:rPr>
          <w:rFonts w:eastAsia="Times New Roman" w:cs="B Zar" w:hint="cs"/>
          <w:color w:val="000000"/>
          <w:sz w:val="36"/>
          <w:szCs w:val="36"/>
          <w:rtl/>
        </w:rPr>
        <w:t xml:space="preserve">2- مقاتل الطالبیین، ابوالفرج اصفهانی، ص 335. </w:t>
      </w:r>
    </w:p>
    <w:p w:rsidR="00000000" w:rsidRDefault="000A5686">
      <w:pPr>
        <w:pStyle w:val="contentparagraph"/>
        <w:bidi/>
        <w:jc w:val="both"/>
        <w:divId w:val="2107335817"/>
        <w:rPr>
          <w:rFonts w:cs="B Zar" w:hint="cs"/>
          <w:color w:val="000000"/>
          <w:sz w:val="36"/>
          <w:szCs w:val="36"/>
          <w:rtl/>
        </w:rPr>
      </w:pPr>
      <w:r>
        <w:rPr>
          <w:rStyle w:val="contenttext"/>
          <w:rFonts w:cs="B Zar" w:hint="cs"/>
          <w:color w:val="000000"/>
          <w:sz w:val="36"/>
          <w:szCs w:val="36"/>
          <w:rtl/>
        </w:rPr>
        <w:t>ص: 61</w:t>
      </w:r>
    </w:p>
    <w:p w:rsidR="00000000" w:rsidRDefault="000A5686">
      <w:pPr>
        <w:pStyle w:val="contentparagraph"/>
        <w:bidi/>
        <w:jc w:val="both"/>
        <w:divId w:val="2107335817"/>
        <w:rPr>
          <w:rFonts w:cs="B Zar" w:hint="cs"/>
          <w:color w:val="000000"/>
          <w:sz w:val="36"/>
          <w:szCs w:val="36"/>
          <w:rtl/>
        </w:rPr>
      </w:pPr>
      <w:r>
        <w:rPr>
          <w:rStyle w:val="contenttext"/>
          <w:rFonts w:cs="B Zar" w:hint="cs"/>
          <w:color w:val="000000"/>
          <w:sz w:val="36"/>
          <w:szCs w:val="36"/>
          <w:rtl/>
        </w:rPr>
        <w:t>که نشان از شکل گیری اعتراضات جدّی مخالفین علیه عباسیان داشت. این اوضاع اگرچه ذهن هارون را به خود مشغول کرده بود؛ ولی با این حال از امام رضا علیه ا</w:t>
      </w:r>
      <w:r>
        <w:rPr>
          <w:rStyle w:val="contenttext"/>
          <w:rFonts w:cs="B Zar" w:hint="cs"/>
          <w:color w:val="000000"/>
          <w:sz w:val="36"/>
          <w:szCs w:val="36"/>
          <w:rtl/>
        </w:rPr>
        <w:t xml:space="preserve">لسلام و از اقدامات حضرت در مدینه غافل نبود و توسط جاسوسان والی مدینه از وضعیت ایشان کسب اطلاع می کرد. البته این ادامه همان سیاستی بود که هارون از ابتدای خلافتش در کنترل سادات و علویان به کار بسته بود. </w:t>
      </w:r>
      <w:hyperlink w:anchor="content_note_61_1" w:tooltip="ر. ک: تاریخ الرسل و الامم و الملوک، محمد بن جریر طبری، ج ٨، صص235-23٨؛ مقاتل الطالبیین، صفحات مربوط به قیام های نفس زکیه و شهید فخ. &#10;" w:history="1">
        <w:r>
          <w:rPr>
            <w:rStyle w:val="Hyperlink"/>
            <w:rFonts w:cs="B Zar" w:hint="cs"/>
            <w:sz w:val="36"/>
            <w:szCs w:val="36"/>
            <w:rtl/>
          </w:rPr>
          <w:t>(1)</w:t>
        </w:r>
      </w:hyperlink>
      <w:r>
        <w:rPr>
          <w:rStyle w:val="contenttext"/>
          <w:rFonts w:cs="B Zar" w:hint="cs"/>
          <w:color w:val="000000"/>
          <w:sz w:val="36"/>
          <w:szCs w:val="36"/>
          <w:rtl/>
        </w:rPr>
        <w:t xml:space="preserve">هارون که در سال 1٩3ه. ق، برای دفع شورش به خراسان رفته بود، در همان جا مُرد و در سناباد توس دفن گردید. </w:t>
      </w:r>
      <w:hyperlink w:anchor="content_note_61_2" w:tooltip="تاریخ الرسل و الامم و الملوک، ج ٨، ص 346. &#10;" w:history="1">
        <w:r>
          <w:rPr>
            <w:rStyle w:val="Hyperlink"/>
            <w:rFonts w:cs="B Zar" w:hint="cs"/>
            <w:sz w:val="36"/>
            <w:szCs w:val="36"/>
            <w:rtl/>
          </w:rPr>
          <w:t>(2)</w:t>
        </w:r>
      </w:hyperlink>
    </w:p>
    <w:p w:rsidR="00000000" w:rsidRDefault="000A5686">
      <w:pPr>
        <w:pStyle w:val="contentparagraph"/>
        <w:bidi/>
        <w:jc w:val="both"/>
        <w:divId w:val="2107335817"/>
        <w:rPr>
          <w:rFonts w:cs="B Zar" w:hint="cs"/>
          <w:color w:val="000000"/>
          <w:sz w:val="36"/>
          <w:szCs w:val="36"/>
          <w:rtl/>
        </w:rPr>
      </w:pPr>
      <w:r>
        <w:rPr>
          <w:rStyle w:val="contenttext"/>
          <w:rFonts w:cs="B Zar" w:hint="cs"/>
          <w:color w:val="000000"/>
          <w:sz w:val="36"/>
          <w:szCs w:val="36"/>
          <w:rtl/>
        </w:rPr>
        <w:t>با مرگ هارون و اختلاف امین و مأمون بر سر حاکمیت، فضای بازتری برای امام رضا علیه السلام ایجاد شد و ایشان توانست با بهره گیری از این فرصت مغتنم به تربیت نیروهای مستعدّ و توجه جدّی به امور عل</w:t>
      </w:r>
      <w:r>
        <w:rPr>
          <w:rStyle w:val="contenttext"/>
          <w:rFonts w:cs="B Zar" w:hint="cs"/>
          <w:color w:val="000000"/>
          <w:sz w:val="36"/>
          <w:szCs w:val="36"/>
          <w:rtl/>
        </w:rPr>
        <w:t xml:space="preserve">ویان و شیعیان اهل بیت علیهم السلام و نیز دیگر امور بپردازد. یکی از جلوه های امامت آن حضرت در این ایّام، برپایی محافل علمی و گاهی هم افاضات نوربخشی بود که برای خاندان و نزدیکان خویش داشتند و همسرشان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0A5686">
      <w:pPr>
        <w:bidi/>
        <w:jc w:val="both"/>
        <w:divId w:val="2085637253"/>
        <w:rPr>
          <w:rFonts w:eastAsia="Times New Roman" w:cs="B Zar" w:hint="cs"/>
          <w:color w:val="000000"/>
          <w:sz w:val="36"/>
          <w:szCs w:val="36"/>
          <w:rtl/>
        </w:rPr>
      </w:pPr>
      <w:r>
        <w:rPr>
          <w:rFonts w:eastAsia="Times New Roman" w:cs="B Zar" w:hint="cs"/>
          <w:color w:val="000000"/>
          <w:sz w:val="36"/>
          <w:szCs w:val="36"/>
          <w:rtl/>
        </w:rPr>
        <w:t xml:space="preserve">1- ر. ک: تاریخ الرسل و الامم و الملوک، محمد بن جریر طبری، ج ٨، صص235-23٨؛ مقاتل الطالبیین، صفحات مربوط به قیام های نفس زکیه و شهید فخ. </w:t>
      </w:r>
    </w:p>
    <w:p w:rsidR="00000000" w:rsidRDefault="000A5686">
      <w:pPr>
        <w:bidi/>
        <w:jc w:val="both"/>
        <w:divId w:val="656224358"/>
        <w:rPr>
          <w:rFonts w:eastAsia="Times New Roman" w:cs="B Zar" w:hint="cs"/>
          <w:color w:val="000000"/>
          <w:sz w:val="36"/>
          <w:szCs w:val="36"/>
          <w:rtl/>
        </w:rPr>
      </w:pPr>
      <w:r>
        <w:rPr>
          <w:rFonts w:eastAsia="Times New Roman" w:cs="B Zar" w:hint="cs"/>
          <w:color w:val="000000"/>
          <w:sz w:val="36"/>
          <w:szCs w:val="36"/>
          <w:rtl/>
        </w:rPr>
        <w:t xml:space="preserve">2- تاریخ الرسل و الامم و الملوک، ج ٨، ص 346. </w:t>
      </w:r>
    </w:p>
    <w:p w:rsidR="00000000" w:rsidRDefault="000A5686">
      <w:pPr>
        <w:pStyle w:val="contentparagraph"/>
        <w:bidi/>
        <w:jc w:val="both"/>
        <w:divId w:val="1276870314"/>
        <w:rPr>
          <w:rFonts w:cs="B Zar" w:hint="cs"/>
          <w:color w:val="000000"/>
          <w:sz w:val="36"/>
          <w:szCs w:val="36"/>
          <w:rtl/>
        </w:rPr>
      </w:pPr>
      <w:r>
        <w:rPr>
          <w:rStyle w:val="contenttext"/>
          <w:rFonts w:cs="B Zar" w:hint="cs"/>
          <w:color w:val="000000"/>
          <w:sz w:val="36"/>
          <w:szCs w:val="36"/>
          <w:rtl/>
        </w:rPr>
        <w:t>ص: 62</w:t>
      </w:r>
    </w:p>
    <w:p w:rsidR="00000000" w:rsidRDefault="000A5686">
      <w:pPr>
        <w:pStyle w:val="contentparagraph"/>
        <w:bidi/>
        <w:jc w:val="both"/>
        <w:divId w:val="1276870314"/>
        <w:rPr>
          <w:rFonts w:cs="B Zar" w:hint="cs"/>
          <w:color w:val="000000"/>
          <w:sz w:val="36"/>
          <w:szCs w:val="36"/>
          <w:rtl/>
        </w:rPr>
      </w:pPr>
      <w:r>
        <w:rPr>
          <w:rStyle w:val="contenttext"/>
          <w:rFonts w:cs="B Zar" w:hint="cs"/>
          <w:color w:val="000000"/>
          <w:sz w:val="36"/>
          <w:szCs w:val="36"/>
          <w:rtl/>
        </w:rPr>
        <w:t xml:space="preserve">حضرت خیزران علیها السلام نیز از آنها بهره ها می جست. </w:t>
      </w:r>
    </w:p>
    <w:p w:rsidR="00000000" w:rsidRDefault="000A5686">
      <w:pPr>
        <w:pStyle w:val="contentparagraph"/>
        <w:bidi/>
        <w:jc w:val="both"/>
        <w:divId w:val="1276870314"/>
        <w:rPr>
          <w:rFonts w:cs="B Zar" w:hint="cs"/>
          <w:color w:val="000000"/>
          <w:sz w:val="36"/>
          <w:szCs w:val="36"/>
          <w:rtl/>
        </w:rPr>
      </w:pPr>
      <w:r>
        <w:rPr>
          <w:rStyle w:val="contenttext"/>
          <w:rFonts w:cs="B Zar" w:hint="cs"/>
          <w:color w:val="000000"/>
          <w:sz w:val="36"/>
          <w:szCs w:val="36"/>
          <w:rtl/>
        </w:rPr>
        <w:t xml:space="preserve">با ولادت امام </w:t>
      </w:r>
      <w:r>
        <w:rPr>
          <w:rStyle w:val="contenttext"/>
          <w:rFonts w:cs="B Zar" w:hint="cs"/>
          <w:color w:val="000000"/>
          <w:sz w:val="36"/>
          <w:szCs w:val="36"/>
          <w:rtl/>
        </w:rPr>
        <w:t>جواد علیه السلام در دهم رجب سال 1٩5 ه. ق، نوری دیگر در زندگانی حضرت رضا علیه السلام متجلی شد و شیعه از وصی ایشان مطلع گردید. جوادالائمه علیه السلام که در همان اوان طفولیت، نور هدایت و امامت در جبین وی هویدا بود، از طرف پدر و در محافل خصوصی به عنوان امام بع</w:t>
      </w:r>
      <w:r>
        <w:rPr>
          <w:rStyle w:val="contenttext"/>
          <w:rFonts w:cs="B Zar" w:hint="cs"/>
          <w:color w:val="000000"/>
          <w:sz w:val="36"/>
          <w:szCs w:val="36"/>
          <w:rtl/>
        </w:rPr>
        <w:t>د از آن حضرت معرفی می گردید. اگرچه به دلیل القائات برخی از خواصّ، عده ای بعدها از مسیر امامت منحرف شدند، ولی در اطراف حضرت رضا علیه السلام، بزرگوارانی بودند که با نفوذ کلام خود، به امامت و معرفی جواد الائمه علیه السلام، مساعدت شایانی نمودند. یکی از این اشخ</w:t>
      </w:r>
      <w:r>
        <w:rPr>
          <w:rStyle w:val="contenttext"/>
          <w:rFonts w:cs="B Zar" w:hint="cs"/>
          <w:color w:val="000000"/>
          <w:sz w:val="36"/>
          <w:szCs w:val="36"/>
          <w:rtl/>
        </w:rPr>
        <w:t xml:space="preserve">اص جلیل القدر، عموی امام رضا علیه السلام به نام «علی بن جعفر علیه السلام» </w:t>
      </w:r>
      <w:hyperlink w:anchor="content_note_62_1" w:tooltip="علی بن جعفر عریضی، که در عُریض در مدینه و بنا به قولی نیز در قم مدفون است. &#10;" w:history="1">
        <w:r>
          <w:rPr>
            <w:rStyle w:val="Hyperlink"/>
            <w:rFonts w:cs="B Zar" w:hint="cs"/>
            <w:sz w:val="36"/>
            <w:szCs w:val="36"/>
            <w:rtl/>
          </w:rPr>
          <w:t>(1)</w:t>
        </w:r>
      </w:hyperlink>
      <w:r>
        <w:rPr>
          <w:rStyle w:val="contenttext"/>
          <w:rFonts w:cs="B Zar" w:hint="cs"/>
          <w:color w:val="000000"/>
          <w:sz w:val="36"/>
          <w:szCs w:val="36"/>
          <w:rtl/>
        </w:rPr>
        <w:t>بود که در گذشته نیز امامت برادرش حضرت کاظم علیه السلام ر</w:t>
      </w:r>
      <w:r>
        <w:rPr>
          <w:rStyle w:val="contenttext"/>
          <w:rFonts w:cs="B Zar" w:hint="cs"/>
          <w:color w:val="000000"/>
          <w:sz w:val="36"/>
          <w:szCs w:val="36"/>
          <w:rtl/>
        </w:rPr>
        <w:t xml:space="preserve">ا تبلیغ می کرد. وی مطالب مهمی نیز در ابواب فقهی از برادر پرسیده و نوشته بود که بعدها به عنوان «مسائل علی بن جعفر علیه السلام» ، شهرت فراوانی در بین اصحاب و فقهای خاصّه پیدا نمود. </w:t>
      </w:r>
    </w:p>
    <w:p w:rsidR="00000000" w:rsidRDefault="000A5686">
      <w:pPr>
        <w:pStyle w:val="contentparagraph"/>
        <w:bidi/>
        <w:jc w:val="both"/>
        <w:divId w:val="1276870314"/>
        <w:rPr>
          <w:rFonts w:cs="B Zar" w:hint="cs"/>
          <w:color w:val="000000"/>
          <w:sz w:val="36"/>
          <w:szCs w:val="36"/>
          <w:rtl/>
        </w:rPr>
      </w:pPr>
      <w:r>
        <w:rPr>
          <w:rStyle w:val="contenttext"/>
          <w:rFonts w:cs="B Zar" w:hint="cs"/>
          <w:color w:val="000000"/>
          <w:sz w:val="36"/>
          <w:szCs w:val="36"/>
          <w:rtl/>
        </w:rPr>
        <w:t xml:space="preserve">نقل است که علی بن جعفر در یکی از مجالس آن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0A5686">
      <w:pPr>
        <w:bidi/>
        <w:jc w:val="both"/>
        <w:divId w:val="1530296958"/>
        <w:rPr>
          <w:rFonts w:eastAsia="Times New Roman" w:cs="B Zar" w:hint="cs"/>
          <w:color w:val="000000"/>
          <w:sz w:val="36"/>
          <w:szCs w:val="36"/>
          <w:rtl/>
        </w:rPr>
      </w:pPr>
      <w:r>
        <w:rPr>
          <w:rFonts w:eastAsia="Times New Roman" w:cs="B Zar" w:hint="cs"/>
          <w:color w:val="000000"/>
          <w:sz w:val="36"/>
          <w:szCs w:val="36"/>
          <w:rtl/>
        </w:rPr>
        <w:t xml:space="preserve">1- علی بن جعفر عریضی، که در عُریض در مدینه و بنا به قولی نیز در قم مدفون است. </w:t>
      </w:r>
    </w:p>
    <w:p w:rsidR="00000000" w:rsidRDefault="000A5686">
      <w:pPr>
        <w:pStyle w:val="contentparagraph"/>
        <w:bidi/>
        <w:jc w:val="both"/>
        <w:divId w:val="1501970751"/>
        <w:rPr>
          <w:rFonts w:cs="B Zar" w:hint="cs"/>
          <w:color w:val="000000"/>
          <w:sz w:val="36"/>
          <w:szCs w:val="36"/>
          <w:rtl/>
        </w:rPr>
      </w:pPr>
      <w:r>
        <w:rPr>
          <w:rStyle w:val="contenttext"/>
          <w:rFonts w:cs="B Zar" w:hint="cs"/>
          <w:color w:val="000000"/>
          <w:sz w:val="36"/>
          <w:szCs w:val="36"/>
          <w:rtl/>
        </w:rPr>
        <w:t>ص: 63</w:t>
      </w:r>
    </w:p>
    <w:p w:rsidR="00000000" w:rsidRDefault="000A5686">
      <w:pPr>
        <w:pStyle w:val="contentparagraph"/>
        <w:bidi/>
        <w:jc w:val="both"/>
        <w:divId w:val="1501970751"/>
        <w:rPr>
          <w:rFonts w:cs="B Zar" w:hint="cs"/>
          <w:color w:val="000000"/>
          <w:sz w:val="36"/>
          <w:szCs w:val="36"/>
          <w:rtl/>
        </w:rPr>
      </w:pPr>
      <w:r>
        <w:rPr>
          <w:rStyle w:val="contenttext"/>
          <w:rFonts w:cs="B Zar" w:hint="cs"/>
          <w:color w:val="000000"/>
          <w:sz w:val="36"/>
          <w:szCs w:val="36"/>
          <w:rtl/>
        </w:rPr>
        <w:t>زمان که امام رضا علیه السلام به عموها و اطرافیان، درباره جانشینی فرزندش حضرت جواد علیه السلام تأکید می کرد، برخاست و دست برادرزاده اش (امام جواد علیه السلام) را گرفت و</w:t>
      </w:r>
      <w:r>
        <w:rPr>
          <w:rStyle w:val="contenttext"/>
          <w:rFonts w:cs="B Zar" w:hint="cs"/>
          <w:color w:val="000000"/>
          <w:sz w:val="36"/>
          <w:szCs w:val="36"/>
          <w:rtl/>
        </w:rPr>
        <w:t xml:space="preserve"> به عنوان بیعت عرضه داشت: </w:t>
      </w:r>
    </w:p>
    <w:p w:rsidR="00000000" w:rsidRDefault="000A5686">
      <w:pPr>
        <w:pStyle w:val="contentparagraph"/>
        <w:bidi/>
        <w:jc w:val="both"/>
        <w:divId w:val="1501970751"/>
        <w:rPr>
          <w:rFonts w:cs="B Zar" w:hint="cs"/>
          <w:color w:val="000000"/>
          <w:sz w:val="36"/>
          <w:szCs w:val="36"/>
          <w:rtl/>
        </w:rPr>
      </w:pPr>
      <w:r>
        <w:rPr>
          <w:rStyle w:val="contenttext"/>
          <w:rFonts w:cs="B Zar" w:hint="cs"/>
          <w:color w:val="000000"/>
          <w:sz w:val="36"/>
          <w:szCs w:val="36"/>
          <w:rtl/>
        </w:rPr>
        <w:t xml:space="preserve">اَشهَدُ اَنّکَ إمامٌ عِندَ اللهِ. </w:t>
      </w:r>
      <w:hyperlink w:anchor="content_note_63_1" w:tooltip="ارشاد، ج 1، ص 2٧5؛ بحارالانوار، ج 5٠، ص 2٨.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0A5686">
      <w:pPr>
        <w:pStyle w:val="contentparagraph"/>
        <w:bidi/>
        <w:jc w:val="both"/>
        <w:divId w:val="1501970751"/>
        <w:rPr>
          <w:rFonts w:cs="B Zar" w:hint="cs"/>
          <w:color w:val="000000"/>
          <w:sz w:val="36"/>
          <w:szCs w:val="36"/>
          <w:rtl/>
        </w:rPr>
      </w:pPr>
      <w:r>
        <w:rPr>
          <w:rStyle w:val="contenttext"/>
          <w:rFonts w:cs="B Zar" w:hint="cs"/>
          <w:color w:val="000000"/>
          <w:sz w:val="36"/>
          <w:szCs w:val="36"/>
          <w:rtl/>
        </w:rPr>
        <w:t xml:space="preserve">من شهادت می دهم که تو در پیشگاه خداوند به حقیقت امام هستی. </w:t>
      </w:r>
    </w:p>
    <w:p w:rsidR="00000000" w:rsidRDefault="000A5686">
      <w:pPr>
        <w:pStyle w:val="contentparagraph"/>
        <w:bidi/>
        <w:jc w:val="both"/>
        <w:divId w:val="1501970751"/>
        <w:rPr>
          <w:rFonts w:cs="B Zar" w:hint="cs"/>
          <w:color w:val="000000"/>
          <w:sz w:val="36"/>
          <w:szCs w:val="36"/>
          <w:rtl/>
        </w:rPr>
      </w:pPr>
      <w:r>
        <w:rPr>
          <w:rStyle w:val="contenttext"/>
          <w:rFonts w:cs="B Zar" w:hint="cs"/>
          <w:color w:val="000000"/>
          <w:sz w:val="36"/>
          <w:szCs w:val="36"/>
          <w:rtl/>
        </w:rPr>
        <w:t xml:space="preserve">در این هنگام، امام رضا علیه السلام با گریه فرمود: </w:t>
      </w:r>
    </w:p>
    <w:p w:rsidR="00000000" w:rsidRDefault="000A5686">
      <w:pPr>
        <w:pStyle w:val="contentparagraph"/>
        <w:bidi/>
        <w:jc w:val="both"/>
        <w:divId w:val="1501970751"/>
        <w:rPr>
          <w:rFonts w:cs="B Zar" w:hint="cs"/>
          <w:color w:val="000000"/>
          <w:sz w:val="36"/>
          <w:szCs w:val="36"/>
          <w:rtl/>
        </w:rPr>
      </w:pPr>
      <w:r>
        <w:rPr>
          <w:rStyle w:val="contenttext"/>
          <w:rFonts w:cs="B Zar" w:hint="cs"/>
          <w:color w:val="000000"/>
          <w:sz w:val="36"/>
          <w:szCs w:val="36"/>
          <w:rtl/>
        </w:rPr>
        <w:t xml:space="preserve">عمو جان! آیا سخن پدرم موسی بن جعفر علیه السلام را به یاد می آوری که از طریق اجدادش، از پیامبر (ص) چنین نقل فرمود: پدرم فدای بهترین پسر کنیز (حضرت خیزران) از اهالی نوبه باد، که طیّب و طاهرست و بین فرزندش و </w:t>
      </w:r>
      <w:r>
        <w:rPr>
          <w:rStyle w:val="contenttext"/>
          <w:rFonts w:cs="B Zar" w:hint="cs"/>
          <w:color w:val="000000"/>
          <w:sz w:val="36"/>
          <w:szCs w:val="36"/>
          <w:rtl/>
        </w:rPr>
        <w:t xml:space="preserve">پدرش (امام جواد و امام رضا علیهما السلام) - با هجران و حرکت اجباری به خراسان و مرو - فاصله خواهد افتاد و در اثر این فراق، عده ای در انتخاب امام، راه ضلالت و هلاکت را خواهند پیمود! </w:t>
      </w:r>
    </w:p>
    <w:p w:rsidR="00000000" w:rsidRDefault="000A5686">
      <w:pPr>
        <w:pStyle w:val="contentparagraph"/>
        <w:bidi/>
        <w:jc w:val="both"/>
        <w:divId w:val="1501970751"/>
        <w:rPr>
          <w:rFonts w:cs="B Zar" w:hint="cs"/>
          <w:color w:val="000000"/>
          <w:sz w:val="36"/>
          <w:szCs w:val="36"/>
          <w:rtl/>
        </w:rPr>
      </w:pPr>
      <w:r>
        <w:rPr>
          <w:rStyle w:val="contenttext"/>
          <w:rFonts w:cs="B Zar" w:hint="cs"/>
          <w:color w:val="000000"/>
          <w:sz w:val="36"/>
          <w:szCs w:val="36"/>
          <w:rtl/>
        </w:rPr>
        <w:t>علی بن جعفر علیه السلام عرض کرد: «فدایت شوم، راست گفتی! مطلب همان است که می</w:t>
      </w:r>
      <w:r>
        <w:rPr>
          <w:rStyle w:val="contenttext"/>
          <w:rFonts w:cs="B Zar" w:hint="cs"/>
          <w:color w:val="000000"/>
          <w:sz w:val="36"/>
          <w:szCs w:val="36"/>
          <w:rtl/>
        </w:rPr>
        <w:t xml:space="preserve"> فرمایی» . </w:t>
      </w:r>
      <w:hyperlink w:anchor="content_note_63_2" w:tooltip="ارشاد، ج 1، ص 2٧5؛ بحارالانوار، ج 5٠، ص 2٨. &#10;" w:history="1">
        <w:r>
          <w:rPr>
            <w:rStyle w:val="Hyperlink"/>
            <w:rFonts w:cs="B Zar" w:hint="cs"/>
            <w:sz w:val="36"/>
            <w:szCs w:val="36"/>
            <w:rtl/>
          </w:rPr>
          <w:t>(2)</w:t>
        </w:r>
      </w:hyperlink>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0A5686">
      <w:pPr>
        <w:bidi/>
        <w:jc w:val="both"/>
        <w:divId w:val="374501257"/>
        <w:rPr>
          <w:rFonts w:eastAsia="Times New Roman" w:cs="B Zar" w:hint="cs"/>
          <w:color w:val="000000"/>
          <w:sz w:val="36"/>
          <w:szCs w:val="36"/>
          <w:rtl/>
        </w:rPr>
      </w:pPr>
      <w:r>
        <w:rPr>
          <w:rFonts w:eastAsia="Times New Roman" w:cs="B Zar" w:hint="cs"/>
          <w:color w:val="000000"/>
          <w:sz w:val="36"/>
          <w:szCs w:val="36"/>
          <w:rtl/>
        </w:rPr>
        <w:t xml:space="preserve">1- ارشاد، ج 1، ص 2٧5؛ بحارالانوار، ج 5٠، ص 2٨. </w:t>
      </w:r>
    </w:p>
    <w:p w:rsidR="00000000" w:rsidRDefault="000A5686">
      <w:pPr>
        <w:bidi/>
        <w:jc w:val="both"/>
        <w:divId w:val="318537294"/>
        <w:rPr>
          <w:rFonts w:eastAsia="Times New Roman" w:cs="B Zar" w:hint="cs"/>
          <w:color w:val="000000"/>
          <w:sz w:val="36"/>
          <w:szCs w:val="36"/>
          <w:rtl/>
        </w:rPr>
      </w:pPr>
      <w:r>
        <w:rPr>
          <w:rFonts w:eastAsia="Times New Roman" w:cs="B Zar" w:hint="cs"/>
          <w:color w:val="000000"/>
          <w:sz w:val="36"/>
          <w:szCs w:val="36"/>
          <w:rtl/>
        </w:rPr>
        <w:t xml:space="preserve">2- ارشاد، ج 1، ص 2٧5؛ بحارالانوار، ج 5٠، ص 2٨. </w:t>
      </w:r>
    </w:p>
    <w:p w:rsidR="00000000" w:rsidRDefault="000A5686">
      <w:pPr>
        <w:pStyle w:val="contentparagraph"/>
        <w:bidi/>
        <w:jc w:val="both"/>
        <w:divId w:val="761604557"/>
        <w:rPr>
          <w:rFonts w:cs="B Zar" w:hint="cs"/>
          <w:color w:val="000000"/>
          <w:sz w:val="36"/>
          <w:szCs w:val="36"/>
          <w:rtl/>
        </w:rPr>
      </w:pPr>
      <w:r>
        <w:rPr>
          <w:rStyle w:val="contenttext"/>
          <w:rFonts w:cs="B Zar" w:hint="cs"/>
          <w:color w:val="000000"/>
          <w:sz w:val="36"/>
          <w:szCs w:val="36"/>
          <w:rtl/>
        </w:rPr>
        <w:t>ص: 64</w:t>
      </w:r>
    </w:p>
    <w:p w:rsidR="00000000" w:rsidRDefault="000A5686">
      <w:pPr>
        <w:pStyle w:val="contentparagraph"/>
        <w:bidi/>
        <w:jc w:val="both"/>
        <w:divId w:val="958149154"/>
        <w:rPr>
          <w:rFonts w:cs="B Zar" w:hint="cs"/>
          <w:color w:val="000000"/>
          <w:sz w:val="36"/>
          <w:szCs w:val="36"/>
          <w:rtl/>
        </w:rPr>
      </w:pPr>
      <w:r>
        <w:rPr>
          <w:rStyle w:val="contenttext"/>
          <w:rFonts w:cs="B Zar" w:hint="cs"/>
          <w:color w:val="000000"/>
          <w:sz w:val="36"/>
          <w:szCs w:val="36"/>
          <w:rtl/>
        </w:rPr>
        <w:t>ص: 65</w:t>
      </w:r>
    </w:p>
    <w:p w:rsidR="00000000" w:rsidRDefault="000A5686">
      <w:pPr>
        <w:pStyle w:val="Heading3"/>
        <w:shd w:val="clear" w:color="auto" w:fill="FFFFFF"/>
        <w:bidi/>
        <w:jc w:val="both"/>
        <w:divId w:val="6230733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١٠: حدیث هجران </w:t>
      </w:r>
    </w:p>
    <w:p w:rsidR="00000000" w:rsidRDefault="000A5686">
      <w:pPr>
        <w:pStyle w:val="contentparagraph"/>
        <w:bidi/>
        <w:jc w:val="both"/>
        <w:divId w:val="623073368"/>
        <w:rPr>
          <w:rFonts w:cs="B Zar" w:hint="cs"/>
          <w:color w:val="000000"/>
          <w:sz w:val="36"/>
          <w:szCs w:val="36"/>
          <w:rtl/>
        </w:rPr>
      </w:pPr>
      <w:r>
        <w:rPr>
          <w:rStyle w:val="contenttext"/>
          <w:rFonts w:cs="B Zar" w:hint="cs"/>
          <w:color w:val="000000"/>
          <w:sz w:val="36"/>
          <w:szCs w:val="36"/>
          <w:rtl/>
        </w:rPr>
        <w:t>شاید مهم ترین فراز از زندگی حضرت خیزران علیها السلام و در عین حال جانکاه ترین آنها، رخدادی بود که باعث حرکت اجباری حضرت ثامن الحجج علیه السلام به سمت خراسان گردید و نتیجه آن، فراق و هجران دائمی بین ایشان و امام رضا علیه السلام بود که از هما</w:t>
      </w:r>
      <w:r>
        <w:rPr>
          <w:rStyle w:val="contenttext"/>
          <w:rFonts w:cs="B Zar" w:hint="cs"/>
          <w:color w:val="000000"/>
          <w:sz w:val="36"/>
          <w:szCs w:val="36"/>
          <w:rtl/>
        </w:rPr>
        <w:t xml:space="preserve">ن آغاز، سوز و گریه آن را همراهی کرده و در نهایت منجر به شهادت امام و مقتدایشان در غربت گردید. </w:t>
      </w:r>
    </w:p>
    <w:p w:rsidR="00000000" w:rsidRDefault="000A5686">
      <w:pPr>
        <w:pStyle w:val="contentparagraph"/>
        <w:bidi/>
        <w:jc w:val="both"/>
        <w:divId w:val="623073368"/>
        <w:rPr>
          <w:rFonts w:cs="B Zar" w:hint="cs"/>
          <w:color w:val="000000"/>
          <w:sz w:val="36"/>
          <w:szCs w:val="36"/>
          <w:rtl/>
        </w:rPr>
      </w:pPr>
      <w:r>
        <w:rPr>
          <w:rStyle w:val="contenttext"/>
          <w:rFonts w:cs="B Zar" w:hint="cs"/>
          <w:color w:val="000000"/>
          <w:sz w:val="36"/>
          <w:szCs w:val="36"/>
          <w:rtl/>
        </w:rPr>
        <w:t>با کشته شدن امین در سال 1٩٨ه. ق در بغداد، عبدالله مأمون (1٩٨ - 21٨ه. ق) به صورت رسمی در جایگاه هفتمین خلیفه عباسی قرار گرفت. شیوه تعامل وی با سادات و علویان از ه</w:t>
      </w:r>
      <w:r>
        <w:rPr>
          <w:rStyle w:val="contenttext"/>
          <w:rFonts w:cs="B Zar" w:hint="cs"/>
          <w:color w:val="000000"/>
          <w:sz w:val="36"/>
          <w:szCs w:val="36"/>
          <w:rtl/>
        </w:rPr>
        <w:t xml:space="preserve">مان آغاز، حکایت از سیاستی جدید داشت. مأمون که از قدرت نظامی و تفکر سیاستمداران ایرانی همچون «فضل بن سهل </w:t>
      </w:r>
    </w:p>
    <w:p w:rsidR="00000000" w:rsidRDefault="000A5686">
      <w:pPr>
        <w:pStyle w:val="contentparagraph"/>
        <w:bidi/>
        <w:jc w:val="both"/>
        <w:divId w:val="1362632538"/>
        <w:rPr>
          <w:rFonts w:cs="B Zar" w:hint="cs"/>
          <w:color w:val="000000"/>
          <w:sz w:val="36"/>
          <w:szCs w:val="36"/>
          <w:rtl/>
        </w:rPr>
      </w:pPr>
      <w:r>
        <w:rPr>
          <w:rStyle w:val="contenttext"/>
          <w:rFonts w:cs="B Zar" w:hint="cs"/>
          <w:color w:val="000000"/>
          <w:sz w:val="36"/>
          <w:szCs w:val="36"/>
          <w:rtl/>
        </w:rPr>
        <w:t>ص: 66</w:t>
      </w:r>
    </w:p>
    <w:p w:rsidR="00000000" w:rsidRDefault="000A5686">
      <w:pPr>
        <w:pStyle w:val="contentparagraph"/>
        <w:bidi/>
        <w:jc w:val="both"/>
        <w:divId w:val="1362632538"/>
        <w:rPr>
          <w:rFonts w:cs="B Zar" w:hint="cs"/>
          <w:color w:val="000000"/>
          <w:sz w:val="36"/>
          <w:szCs w:val="36"/>
          <w:rtl/>
        </w:rPr>
      </w:pPr>
      <w:r>
        <w:rPr>
          <w:rStyle w:val="contenttext"/>
          <w:rFonts w:cs="B Zar" w:hint="cs"/>
          <w:color w:val="000000"/>
          <w:sz w:val="36"/>
          <w:szCs w:val="36"/>
          <w:rtl/>
        </w:rPr>
        <w:t>سرخسی» برخوردار بود، وقتی که خطبه خلافت (سال 1٩٨ ه. ق در مرو) به نام وی خوانده شد، با توجه به علاقه خراسانیان به سادات و علویان، خود را دوست ایشا</w:t>
      </w:r>
      <w:r>
        <w:rPr>
          <w:rStyle w:val="contenttext"/>
          <w:rFonts w:cs="B Zar" w:hint="cs"/>
          <w:color w:val="000000"/>
          <w:sz w:val="36"/>
          <w:szCs w:val="36"/>
          <w:rtl/>
        </w:rPr>
        <w:t xml:space="preserve">ن و مخالف روش های قبلی که منجر به برخورد با سادات شده بود معرفی کرد. </w:t>
      </w:r>
      <w:hyperlink w:anchor="content_note_66_1" w:tooltip="ر. ک: دولت عباسیان، محمد سهیل طقوش، صص 135-151. &#10;" w:history="1">
        <w:r>
          <w:rPr>
            <w:rStyle w:val="Hyperlink"/>
            <w:rFonts w:cs="B Zar" w:hint="cs"/>
            <w:sz w:val="36"/>
            <w:szCs w:val="36"/>
            <w:rtl/>
          </w:rPr>
          <w:t>(1)</w:t>
        </w:r>
      </w:hyperlink>
    </w:p>
    <w:p w:rsidR="00000000" w:rsidRDefault="000A5686">
      <w:pPr>
        <w:pStyle w:val="contentparagraph"/>
        <w:bidi/>
        <w:jc w:val="both"/>
        <w:divId w:val="1362632538"/>
        <w:rPr>
          <w:rFonts w:cs="B Zar" w:hint="cs"/>
          <w:color w:val="000000"/>
          <w:sz w:val="36"/>
          <w:szCs w:val="36"/>
          <w:rtl/>
        </w:rPr>
      </w:pPr>
      <w:r>
        <w:rPr>
          <w:rStyle w:val="contenttext"/>
          <w:rFonts w:cs="B Zar" w:hint="cs"/>
          <w:color w:val="000000"/>
          <w:sz w:val="36"/>
          <w:szCs w:val="36"/>
          <w:rtl/>
        </w:rPr>
        <w:t>از این رو، با مشورت فضل، تصمیم گرفت که امام رضا علیه السلام را به مرو بیاورد. وی چند هد</w:t>
      </w:r>
      <w:r>
        <w:rPr>
          <w:rStyle w:val="contenttext"/>
          <w:rFonts w:cs="B Zar" w:hint="cs"/>
          <w:color w:val="000000"/>
          <w:sz w:val="36"/>
          <w:szCs w:val="36"/>
          <w:rtl/>
        </w:rPr>
        <w:t xml:space="preserve">ف مهم از این حرکت داشت: اولاً، کنترل امام و کسانی که با ایشان رفت و آمد داشتند؛ ثانیاً، خلع سلاح مخالفین شیعی و علویانی که با وی سر جنگ داشتند و ثالثاً، کنترل و محدود نمودن ارتباط مردم با امام رضا علیه السلام که نتیجه همه اینها مشروعیت دادن به حاکمیت خودش </w:t>
      </w:r>
      <w:r>
        <w:rPr>
          <w:rStyle w:val="contenttext"/>
          <w:rFonts w:cs="B Zar" w:hint="cs"/>
          <w:color w:val="000000"/>
          <w:sz w:val="36"/>
          <w:szCs w:val="36"/>
          <w:rtl/>
        </w:rPr>
        <w:t xml:space="preserve">بود. او برای تأمین این اهداف در نظر داشت در حرکتی نمایشی و سیاسی، خلافت را به امام عرضه کند و در صورت عدم قبول آن، جانشینی خود را به آن حضرت تحمیل نماید. </w:t>
      </w:r>
    </w:p>
    <w:p w:rsidR="00000000" w:rsidRDefault="000A5686">
      <w:pPr>
        <w:pStyle w:val="contentparagraph"/>
        <w:bidi/>
        <w:jc w:val="both"/>
        <w:divId w:val="1362632538"/>
        <w:rPr>
          <w:rFonts w:cs="B Zar" w:hint="cs"/>
          <w:color w:val="000000"/>
          <w:sz w:val="36"/>
          <w:szCs w:val="36"/>
          <w:rtl/>
        </w:rPr>
      </w:pPr>
      <w:r>
        <w:rPr>
          <w:rStyle w:val="contenttext"/>
          <w:rFonts w:cs="B Zar" w:hint="cs"/>
          <w:color w:val="000000"/>
          <w:sz w:val="36"/>
          <w:szCs w:val="36"/>
          <w:rtl/>
        </w:rPr>
        <w:t>در سال 2٠٠ ه. ق، وقتی گروه اعزامی مأمون به فرماندهی «رجاء بن ابی ضحّاک» وارد مدینه شده و خبر دعوت مأم</w:t>
      </w:r>
      <w:r>
        <w:rPr>
          <w:rStyle w:val="contenttext"/>
          <w:rFonts w:cs="B Zar" w:hint="cs"/>
          <w:color w:val="000000"/>
          <w:sz w:val="36"/>
          <w:szCs w:val="36"/>
          <w:rtl/>
        </w:rPr>
        <w:t xml:space="preserve">ون از امام را منتشر کردند، بهت و حیرت، مدینه را فرا گرفت؛ زیرا مردم از شیوه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0A5686">
      <w:pPr>
        <w:bidi/>
        <w:jc w:val="both"/>
        <w:divId w:val="1409578039"/>
        <w:rPr>
          <w:rFonts w:eastAsia="Times New Roman" w:cs="B Zar" w:hint="cs"/>
          <w:color w:val="000000"/>
          <w:sz w:val="36"/>
          <w:szCs w:val="36"/>
          <w:rtl/>
        </w:rPr>
      </w:pPr>
      <w:r>
        <w:rPr>
          <w:rFonts w:eastAsia="Times New Roman" w:cs="B Zar" w:hint="cs"/>
          <w:color w:val="000000"/>
          <w:sz w:val="36"/>
          <w:szCs w:val="36"/>
          <w:rtl/>
        </w:rPr>
        <w:t xml:space="preserve">1- ر. ک: دولت عباسیان، محمد سهیل طقوش، صص 135-151. </w:t>
      </w:r>
    </w:p>
    <w:p w:rsidR="00000000" w:rsidRDefault="000A5686">
      <w:pPr>
        <w:pStyle w:val="contentparagraph"/>
        <w:bidi/>
        <w:jc w:val="both"/>
        <w:divId w:val="395055546"/>
        <w:rPr>
          <w:rFonts w:cs="B Zar" w:hint="cs"/>
          <w:color w:val="000000"/>
          <w:sz w:val="36"/>
          <w:szCs w:val="36"/>
          <w:rtl/>
        </w:rPr>
      </w:pPr>
      <w:r>
        <w:rPr>
          <w:rStyle w:val="contenttext"/>
          <w:rFonts w:cs="B Zar" w:hint="cs"/>
          <w:color w:val="000000"/>
          <w:sz w:val="36"/>
          <w:szCs w:val="36"/>
          <w:rtl/>
        </w:rPr>
        <w:t>ص: 67</w:t>
      </w:r>
    </w:p>
    <w:p w:rsidR="00000000" w:rsidRDefault="000A5686">
      <w:pPr>
        <w:pStyle w:val="contentparagraph"/>
        <w:bidi/>
        <w:jc w:val="both"/>
        <w:divId w:val="395055546"/>
        <w:rPr>
          <w:rFonts w:cs="B Zar" w:hint="cs"/>
          <w:color w:val="000000"/>
          <w:sz w:val="36"/>
          <w:szCs w:val="36"/>
          <w:rtl/>
        </w:rPr>
      </w:pPr>
      <w:r>
        <w:rPr>
          <w:rStyle w:val="contenttext"/>
          <w:rFonts w:cs="B Zar" w:hint="cs"/>
          <w:color w:val="000000"/>
          <w:sz w:val="36"/>
          <w:szCs w:val="36"/>
          <w:rtl/>
        </w:rPr>
        <w:t xml:space="preserve">برخورد حاکمان عباسی با اهل بیت علیهم السلام اطلاع داشتند و این قضیه را عجیب می پنداشتند. روزی که امام رضا علیه السلام برخلاف میل باطنی در پذیرش دعوت طاغوت و تنها برای انجام وظایف سنگین امامت، این مسئله را پذیرفت و عزم حرکت نمود، اجتماع عظیمی از مردم مدینه </w:t>
      </w:r>
      <w:r>
        <w:rPr>
          <w:rStyle w:val="contenttext"/>
          <w:rFonts w:cs="B Zar" w:hint="cs"/>
          <w:color w:val="000000"/>
          <w:sz w:val="36"/>
          <w:szCs w:val="36"/>
          <w:rtl/>
        </w:rPr>
        <w:t>النبی (ص) اطراف آن حضرت را گرفتند. همسر، برادران، خواهران و فرزندش امام جواد علیه السلام، نزدیک موکب امام قرار گرفته بودند و با اشک چشم ایشان را بدرقه می کردند. امام به خاندان خویش فرمود که، در فراق او گریه کنند؛ زیرا گریه فقط برای مسافری که امید برگشت دار</w:t>
      </w:r>
      <w:r>
        <w:rPr>
          <w:rStyle w:val="contenttext"/>
          <w:rFonts w:cs="B Zar" w:hint="cs"/>
          <w:color w:val="000000"/>
          <w:sz w:val="36"/>
          <w:szCs w:val="36"/>
          <w:rtl/>
        </w:rPr>
        <w:t xml:space="preserve">د، مناسب نیست. </w:t>
      </w:r>
      <w:hyperlink w:anchor="content_note_67_1" w:tooltip="عیون اخبار الرضا علیه السلام، ج 2، ص 21٨. &#10;" w:history="1">
        <w:r>
          <w:rPr>
            <w:rStyle w:val="Hyperlink"/>
            <w:rFonts w:cs="B Zar" w:hint="cs"/>
            <w:sz w:val="36"/>
            <w:szCs w:val="36"/>
            <w:rtl/>
          </w:rPr>
          <w:t>(1)</w:t>
        </w:r>
      </w:hyperlink>
      <w:r>
        <w:rPr>
          <w:rStyle w:val="contenttext"/>
          <w:rFonts w:cs="B Zar" w:hint="cs"/>
          <w:color w:val="000000"/>
          <w:sz w:val="36"/>
          <w:szCs w:val="36"/>
          <w:rtl/>
        </w:rPr>
        <w:t xml:space="preserve">در واقع امام با این سخن به همگان فهماند که این مسافرت اجباری است و مأمون قصد جان وی را دارد.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0A5686">
      <w:pPr>
        <w:bidi/>
        <w:jc w:val="both"/>
        <w:divId w:val="475414214"/>
        <w:rPr>
          <w:rFonts w:eastAsia="Times New Roman" w:cs="B Zar" w:hint="cs"/>
          <w:color w:val="000000"/>
          <w:sz w:val="36"/>
          <w:szCs w:val="36"/>
          <w:rtl/>
        </w:rPr>
      </w:pPr>
      <w:r>
        <w:rPr>
          <w:rFonts w:eastAsia="Times New Roman" w:cs="B Zar" w:hint="cs"/>
          <w:color w:val="000000"/>
          <w:sz w:val="36"/>
          <w:szCs w:val="36"/>
          <w:rtl/>
        </w:rPr>
        <w:t>1- عیون اخبار الرض</w:t>
      </w:r>
      <w:r>
        <w:rPr>
          <w:rFonts w:eastAsia="Times New Roman" w:cs="B Zar" w:hint="cs"/>
          <w:color w:val="000000"/>
          <w:sz w:val="36"/>
          <w:szCs w:val="36"/>
          <w:rtl/>
        </w:rPr>
        <w:t xml:space="preserve">ا علیه السلام، ج 2، ص 21٨. </w:t>
      </w:r>
    </w:p>
    <w:p w:rsidR="00000000" w:rsidRDefault="000A5686">
      <w:pPr>
        <w:pStyle w:val="contentparagraph"/>
        <w:bidi/>
        <w:jc w:val="both"/>
        <w:divId w:val="1431046572"/>
        <w:rPr>
          <w:rFonts w:cs="B Zar" w:hint="cs"/>
          <w:color w:val="000000"/>
          <w:sz w:val="36"/>
          <w:szCs w:val="36"/>
          <w:rtl/>
        </w:rPr>
      </w:pPr>
      <w:r>
        <w:rPr>
          <w:rStyle w:val="contenttext"/>
          <w:rFonts w:cs="B Zar" w:hint="cs"/>
          <w:color w:val="000000"/>
          <w:sz w:val="36"/>
          <w:szCs w:val="36"/>
          <w:rtl/>
        </w:rPr>
        <w:t>ص: 68</w:t>
      </w:r>
    </w:p>
    <w:p w:rsidR="00000000" w:rsidRDefault="000A5686">
      <w:pPr>
        <w:pStyle w:val="contentparagraph"/>
        <w:bidi/>
        <w:jc w:val="both"/>
        <w:divId w:val="1340084254"/>
        <w:rPr>
          <w:rFonts w:cs="B Zar" w:hint="cs"/>
          <w:color w:val="000000"/>
          <w:sz w:val="36"/>
          <w:szCs w:val="36"/>
          <w:rtl/>
        </w:rPr>
      </w:pPr>
      <w:r>
        <w:rPr>
          <w:rStyle w:val="contenttext"/>
          <w:rFonts w:cs="B Zar" w:hint="cs"/>
          <w:color w:val="000000"/>
          <w:sz w:val="36"/>
          <w:szCs w:val="36"/>
          <w:rtl/>
        </w:rPr>
        <w:t>ص: 69</w:t>
      </w:r>
    </w:p>
    <w:p w:rsidR="00000000" w:rsidRDefault="000A5686">
      <w:pPr>
        <w:pStyle w:val="Heading3"/>
        <w:shd w:val="clear" w:color="auto" w:fill="FFFFFF"/>
        <w:bidi/>
        <w:jc w:val="both"/>
        <w:divId w:val="6167165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١١: در فراق امام </w:t>
      </w:r>
    </w:p>
    <w:p w:rsidR="00000000" w:rsidRDefault="000A5686">
      <w:pPr>
        <w:pStyle w:val="contentparagraph"/>
        <w:bidi/>
        <w:jc w:val="both"/>
        <w:divId w:val="616716556"/>
        <w:rPr>
          <w:rFonts w:cs="B Zar" w:hint="cs"/>
          <w:color w:val="000000"/>
          <w:sz w:val="36"/>
          <w:szCs w:val="36"/>
          <w:rtl/>
        </w:rPr>
      </w:pPr>
      <w:r>
        <w:rPr>
          <w:rStyle w:val="contenttext"/>
          <w:rFonts w:cs="B Zar" w:hint="cs"/>
          <w:color w:val="000000"/>
          <w:sz w:val="36"/>
          <w:szCs w:val="36"/>
          <w:rtl/>
        </w:rPr>
        <w:t xml:space="preserve">مدتی بعد از هجرت امام رضا علیه السلام به خراسان، تحمّل فراق آن حُجت الهی بر نزدیکانشان به ویژه حضرت خیزران علیها السلام و امام جواد علیه السلام و نیز بر خواهران گرامی شان بسیار سخت بود. </w:t>
      </w:r>
    </w:p>
    <w:p w:rsidR="00000000" w:rsidRDefault="000A5686">
      <w:pPr>
        <w:pStyle w:val="contentparagraph"/>
        <w:bidi/>
        <w:jc w:val="both"/>
        <w:divId w:val="616716556"/>
        <w:rPr>
          <w:rFonts w:cs="B Zar" w:hint="cs"/>
          <w:color w:val="000000"/>
          <w:sz w:val="36"/>
          <w:szCs w:val="36"/>
          <w:rtl/>
        </w:rPr>
      </w:pPr>
      <w:r>
        <w:rPr>
          <w:rStyle w:val="contenttext"/>
          <w:rFonts w:cs="B Zar" w:hint="cs"/>
          <w:color w:val="000000"/>
          <w:sz w:val="36"/>
          <w:szCs w:val="36"/>
          <w:rtl/>
        </w:rPr>
        <w:t>ازاین رو، د</w:t>
      </w:r>
      <w:r>
        <w:rPr>
          <w:rStyle w:val="contenttext"/>
          <w:rFonts w:cs="B Zar" w:hint="cs"/>
          <w:color w:val="000000"/>
          <w:sz w:val="36"/>
          <w:szCs w:val="36"/>
          <w:rtl/>
        </w:rPr>
        <w:t xml:space="preserve">ر پی هجرت عده ای از برادران و عموزادگان آن حضرت، همچون احمد بن موسی علیه السلام (ملقب به شاهچراغ) به ایران </w:t>
      </w:r>
      <w:hyperlink w:anchor="content_note_69_1" w:tooltip="ر. ک: قیام سبزجامگان، اثر نگارنده، در مورد حرکت سادات به ایران در ابتدای قرن سوّم. &#10;" w:history="1">
        <w:r>
          <w:rPr>
            <w:rStyle w:val="Hyperlink"/>
            <w:rFonts w:cs="B Zar" w:hint="cs"/>
            <w:sz w:val="36"/>
            <w:szCs w:val="36"/>
            <w:rtl/>
          </w:rPr>
          <w:t>(1)</w:t>
        </w:r>
      </w:hyperlink>
      <w:r>
        <w:rPr>
          <w:rStyle w:val="contenttext"/>
          <w:rFonts w:cs="B Zar" w:hint="cs"/>
          <w:color w:val="000000"/>
          <w:sz w:val="36"/>
          <w:szCs w:val="36"/>
          <w:rtl/>
        </w:rPr>
        <w:t xml:space="preserve">، حضرت فاطمه معصومه علیها السلام نیز به فاصله کمی، به همراه چند نفر از زنان اهل بیت و دیگر عموزادگان، به قصد زیارت برادرش امام رضا علیه السلام به سمت ایران حرکت کرد. ایشان در مسیر حرکت، به شهر ساوه رسیدند که در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0A5686">
      <w:pPr>
        <w:bidi/>
        <w:jc w:val="both"/>
        <w:divId w:val="1238590996"/>
        <w:rPr>
          <w:rFonts w:eastAsia="Times New Roman" w:cs="B Zar" w:hint="cs"/>
          <w:color w:val="000000"/>
          <w:sz w:val="36"/>
          <w:szCs w:val="36"/>
          <w:rtl/>
        </w:rPr>
      </w:pPr>
      <w:r>
        <w:rPr>
          <w:rFonts w:eastAsia="Times New Roman" w:cs="B Zar" w:hint="cs"/>
          <w:color w:val="000000"/>
          <w:sz w:val="36"/>
          <w:szCs w:val="36"/>
          <w:rtl/>
        </w:rPr>
        <w:t>1- ر. ک:</w:t>
      </w:r>
      <w:r>
        <w:rPr>
          <w:rFonts w:eastAsia="Times New Roman" w:cs="B Zar" w:hint="cs"/>
          <w:color w:val="000000"/>
          <w:sz w:val="36"/>
          <w:szCs w:val="36"/>
          <w:rtl/>
        </w:rPr>
        <w:t xml:space="preserve"> قیام سبزجامگان، اثر نگارنده، در مورد حرکت سادات به ایران در ابتدای قرن سوّم. </w:t>
      </w:r>
    </w:p>
    <w:p w:rsidR="00000000" w:rsidRDefault="000A5686">
      <w:pPr>
        <w:pStyle w:val="contentparagraph"/>
        <w:bidi/>
        <w:jc w:val="both"/>
        <w:divId w:val="1031492712"/>
        <w:rPr>
          <w:rFonts w:cs="B Zar" w:hint="cs"/>
          <w:color w:val="000000"/>
          <w:sz w:val="36"/>
          <w:szCs w:val="36"/>
          <w:rtl/>
        </w:rPr>
      </w:pPr>
      <w:r>
        <w:rPr>
          <w:rStyle w:val="contenttext"/>
          <w:rFonts w:cs="B Zar" w:hint="cs"/>
          <w:color w:val="000000"/>
          <w:sz w:val="36"/>
          <w:szCs w:val="36"/>
          <w:rtl/>
        </w:rPr>
        <w:t>ص: 70</w:t>
      </w:r>
    </w:p>
    <w:p w:rsidR="00000000" w:rsidRDefault="000A5686">
      <w:pPr>
        <w:pStyle w:val="contentparagraph"/>
        <w:bidi/>
        <w:jc w:val="both"/>
        <w:divId w:val="1031492712"/>
        <w:rPr>
          <w:rFonts w:cs="B Zar" w:hint="cs"/>
          <w:color w:val="000000"/>
          <w:sz w:val="36"/>
          <w:szCs w:val="36"/>
          <w:rtl/>
        </w:rPr>
      </w:pPr>
      <w:r>
        <w:rPr>
          <w:rStyle w:val="contenttext"/>
          <w:rFonts w:cs="B Zar" w:hint="cs"/>
          <w:color w:val="000000"/>
          <w:sz w:val="36"/>
          <w:szCs w:val="36"/>
          <w:rtl/>
        </w:rPr>
        <w:t>آن روزگار حاکمی معاند با اهل بیت علیهم السلام بر آن مسلّط بود. به دستور آن حاکم جبّار سربازان به این کاروان کوچک حمله کردند که در اثر این هجوم، جمعی از همراهان حضرت معصومه</w:t>
      </w:r>
      <w:r>
        <w:rPr>
          <w:rStyle w:val="contenttext"/>
          <w:rFonts w:cs="B Zar" w:hint="cs"/>
          <w:color w:val="000000"/>
          <w:sz w:val="36"/>
          <w:szCs w:val="36"/>
          <w:rtl/>
        </w:rPr>
        <w:t xml:space="preserve"> علیها السلام به شهادت رسیده و خود ایشان نیز به سمت قم - که شیعیان اهل بیت در آنجا سکونت داشتند - حرکت کرد. آن حضرت پس از رسیدن به قم، مورد استقبال بزرگان شهر، به ویژه اشعریان و در رأس آنان، جناب «موسی بن خزرج» قرار گرفت و بعد از اقامتی چند روزه، در همین ش</w:t>
      </w:r>
      <w:r>
        <w:rPr>
          <w:rStyle w:val="contenttext"/>
          <w:rFonts w:cs="B Zar" w:hint="cs"/>
          <w:color w:val="000000"/>
          <w:sz w:val="36"/>
          <w:szCs w:val="36"/>
          <w:rtl/>
        </w:rPr>
        <w:t xml:space="preserve">هر وفات کرد و در آرزوی دیدار برادر جان داد. </w:t>
      </w:r>
      <w:hyperlink w:anchor="content_note_70_1" w:tooltip="تاریخ قم، محمد بن حسن قمی، ص 213. &#10;" w:history="1">
        <w:r>
          <w:rPr>
            <w:rStyle w:val="Hyperlink"/>
            <w:rFonts w:cs="B Zar" w:hint="cs"/>
            <w:sz w:val="36"/>
            <w:szCs w:val="36"/>
            <w:rtl/>
          </w:rPr>
          <w:t>(1)</w:t>
        </w:r>
      </w:hyperlink>
    </w:p>
    <w:p w:rsidR="00000000" w:rsidRDefault="000A5686">
      <w:pPr>
        <w:pStyle w:val="contentparagraph"/>
        <w:bidi/>
        <w:jc w:val="both"/>
        <w:divId w:val="1031492712"/>
        <w:rPr>
          <w:rFonts w:cs="B Zar" w:hint="cs"/>
          <w:color w:val="000000"/>
          <w:sz w:val="36"/>
          <w:szCs w:val="36"/>
          <w:rtl/>
        </w:rPr>
      </w:pPr>
      <w:r>
        <w:rPr>
          <w:rStyle w:val="contenttext"/>
          <w:rFonts w:cs="B Zar" w:hint="cs"/>
          <w:color w:val="000000"/>
          <w:sz w:val="36"/>
          <w:szCs w:val="36"/>
          <w:rtl/>
        </w:rPr>
        <w:t xml:space="preserve">این حادثه و نیز هجرت سایر علویان و سادات به ایران، باعث گسترش روزافزون مکتب تشیع گردید. چه زیبا سروده است شاعر که: </w:t>
      </w:r>
    </w:p>
    <w:p w:rsidR="00000000" w:rsidRDefault="000A5686">
      <w:pPr>
        <w:pStyle w:val="contentparagraph"/>
        <w:bidi/>
        <w:jc w:val="both"/>
        <w:divId w:val="1031492712"/>
        <w:rPr>
          <w:rFonts w:cs="B Zar" w:hint="cs"/>
          <w:color w:val="000000"/>
          <w:sz w:val="36"/>
          <w:szCs w:val="36"/>
          <w:rtl/>
        </w:rPr>
      </w:pPr>
      <w:r>
        <w:rPr>
          <w:rStyle w:val="contenttext"/>
          <w:rFonts w:cs="B Zar" w:hint="cs"/>
          <w:color w:val="000000"/>
          <w:sz w:val="36"/>
          <w:szCs w:val="36"/>
          <w:rtl/>
        </w:rPr>
        <w:t xml:space="preserve">خمیر مایه استاد شیشه گر سنگ است </w:t>
      </w:r>
    </w:p>
    <w:p w:rsidR="00000000" w:rsidRDefault="000A5686">
      <w:pPr>
        <w:pStyle w:val="contentparagraph"/>
        <w:bidi/>
        <w:jc w:val="both"/>
        <w:divId w:val="1031492712"/>
        <w:rPr>
          <w:rFonts w:cs="B Zar" w:hint="cs"/>
          <w:color w:val="000000"/>
          <w:sz w:val="36"/>
          <w:szCs w:val="36"/>
          <w:rtl/>
        </w:rPr>
      </w:pPr>
      <w:r>
        <w:rPr>
          <w:rStyle w:val="contenttext"/>
          <w:rFonts w:cs="B Zar" w:hint="cs"/>
          <w:color w:val="000000"/>
          <w:sz w:val="36"/>
          <w:szCs w:val="36"/>
          <w:rtl/>
        </w:rPr>
        <w:t xml:space="preserve">عدو شود سبب خیر اگر خدا خواهد! </w:t>
      </w:r>
    </w:p>
    <w:p w:rsidR="00000000" w:rsidRDefault="000A5686">
      <w:pPr>
        <w:pStyle w:val="contentparagraph"/>
        <w:bidi/>
        <w:jc w:val="both"/>
        <w:divId w:val="1031492712"/>
        <w:rPr>
          <w:rFonts w:cs="B Zar" w:hint="cs"/>
          <w:color w:val="000000"/>
          <w:sz w:val="36"/>
          <w:szCs w:val="36"/>
          <w:rtl/>
        </w:rPr>
      </w:pPr>
      <w:r>
        <w:rPr>
          <w:rStyle w:val="contenttext"/>
          <w:rFonts w:cs="B Zar" w:hint="cs"/>
          <w:color w:val="000000"/>
          <w:sz w:val="36"/>
          <w:szCs w:val="36"/>
          <w:rtl/>
        </w:rPr>
        <w:t xml:space="preserve">وقتی که مأمون مشاهده کرد محبّت امام رضا علیه السلام در ل ها بیشتر شده و مناظرات ایشان با ارباب ادیان و فرق، موج عظیمی از ارادت نسبت به آن حضرت در شهرها برانگیخته است و همچنین به دلیل ناراحتی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0A5686">
      <w:pPr>
        <w:bidi/>
        <w:jc w:val="both"/>
        <w:divId w:val="1227640767"/>
        <w:rPr>
          <w:rFonts w:eastAsia="Times New Roman" w:cs="B Zar" w:hint="cs"/>
          <w:color w:val="000000"/>
          <w:sz w:val="36"/>
          <w:szCs w:val="36"/>
          <w:rtl/>
        </w:rPr>
      </w:pPr>
      <w:r>
        <w:rPr>
          <w:rFonts w:eastAsia="Times New Roman" w:cs="B Zar" w:hint="cs"/>
          <w:color w:val="000000"/>
          <w:sz w:val="36"/>
          <w:szCs w:val="36"/>
          <w:rtl/>
        </w:rPr>
        <w:t xml:space="preserve">1- تاریخ قم، محمد بن حسن قمی، ص 213. </w:t>
      </w:r>
    </w:p>
    <w:p w:rsidR="00000000" w:rsidRDefault="000A5686">
      <w:pPr>
        <w:pStyle w:val="contentparagraph"/>
        <w:bidi/>
        <w:jc w:val="both"/>
        <w:divId w:val="1780299672"/>
        <w:rPr>
          <w:rFonts w:cs="B Zar" w:hint="cs"/>
          <w:color w:val="000000"/>
          <w:sz w:val="36"/>
          <w:szCs w:val="36"/>
          <w:rtl/>
        </w:rPr>
      </w:pPr>
      <w:r>
        <w:rPr>
          <w:rStyle w:val="contenttext"/>
          <w:rFonts w:cs="B Zar" w:hint="cs"/>
          <w:color w:val="000000"/>
          <w:sz w:val="36"/>
          <w:szCs w:val="36"/>
          <w:rtl/>
        </w:rPr>
        <w:t>ص: 71</w:t>
      </w:r>
    </w:p>
    <w:p w:rsidR="00000000" w:rsidRDefault="000A5686">
      <w:pPr>
        <w:pStyle w:val="contentparagraph"/>
        <w:bidi/>
        <w:jc w:val="both"/>
        <w:divId w:val="1780299672"/>
        <w:rPr>
          <w:rFonts w:cs="B Zar" w:hint="cs"/>
          <w:color w:val="000000"/>
          <w:sz w:val="36"/>
          <w:szCs w:val="36"/>
          <w:rtl/>
        </w:rPr>
      </w:pPr>
      <w:r>
        <w:rPr>
          <w:rStyle w:val="contenttext"/>
          <w:rFonts w:cs="B Zar" w:hint="cs"/>
          <w:color w:val="000000"/>
          <w:sz w:val="36"/>
          <w:szCs w:val="36"/>
          <w:rtl/>
        </w:rPr>
        <w:t>بزرگان عباسی در توجه ظاهری به امام و علویان، تصمیم گرفت که مرکز خلافت را به بغداد منتقل کند. وی برای اجرای این تصمیم، ابتدا فضل بن سهل را که از نقشه های قبلی وی اطلاع داشت، ا</w:t>
      </w:r>
      <w:r>
        <w:rPr>
          <w:rStyle w:val="contenttext"/>
          <w:rFonts w:cs="B Zar" w:hint="cs"/>
          <w:color w:val="000000"/>
          <w:sz w:val="36"/>
          <w:szCs w:val="36"/>
          <w:rtl/>
        </w:rPr>
        <w:t xml:space="preserve">ز میان برداشت و سپس امام </w:t>
      </w:r>
      <w:hyperlink w:anchor="content_note_71_1" w:tooltip="الارشاد، ج 1، ص 2٧5؛ بحارالانوار، ج 5٠، ص 2٨. &#10;" w:history="1">
        <w:r>
          <w:rPr>
            <w:rStyle w:val="Hyperlink"/>
            <w:rFonts w:cs="B Zar" w:hint="cs"/>
            <w:sz w:val="36"/>
            <w:szCs w:val="36"/>
            <w:rtl/>
          </w:rPr>
          <w:t>(1)</w:t>
        </w:r>
      </w:hyperlink>
      <w:r>
        <w:rPr>
          <w:rStyle w:val="contenttext"/>
          <w:rFonts w:cs="B Zar" w:hint="cs"/>
          <w:color w:val="000000"/>
          <w:sz w:val="36"/>
          <w:szCs w:val="36"/>
          <w:rtl/>
        </w:rPr>
        <w:t>را - در توقفی که در سناباد و در باغ «حمید بن قحطبه» جهت دیدن قبر پدرش هارون داشت - با سمّ مهلکی که به اجبار به امام خوراند به شهادت رس</w:t>
      </w:r>
      <w:r>
        <w:rPr>
          <w:rStyle w:val="contenttext"/>
          <w:rFonts w:cs="B Zar" w:hint="cs"/>
          <w:color w:val="000000"/>
          <w:sz w:val="36"/>
          <w:szCs w:val="36"/>
          <w:rtl/>
        </w:rPr>
        <w:t xml:space="preserve">انید. </w:t>
      </w:r>
    </w:p>
    <w:p w:rsidR="00000000" w:rsidRDefault="000A5686">
      <w:pPr>
        <w:pStyle w:val="contentparagraph"/>
        <w:bidi/>
        <w:jc w:val="both"/>
        <w:divId w:val="1780299672"/>
        <w:rPr>
          <w:rFonts w:cs="B Zar" w:hint="cs"/>
          <w:color w:val="000000"/>
          <w:sz w:val="36"/>
          <w:szCs w:val="36"/>
          <w:rtl/>
        </w:rPr>
      </w:pPr>
      <w:r>
        <w:rPr>
          <w:rStyle w:val="contenttext"/>
          <w:rFonts w:cs="B Zar" w:hint="cs"/>
          <w:color w:val="000000"/>
          <w:sz w:val="36"/>
          <w:szCs w:val="36"/>
          <w:rtl/>
        </w:rPr>
        <w:t xml:space="preserve">هنگامی که جنازه مطهّر حضرت آماده تشییع بود، به اذن الهی، امام جواد علیه السلام بر سر بالین پدر حاضر شد و بر پیکر ایشان نماز خواند </w:t>
      </w:r>
      <w:hyperlink w:anchor="content_note_71_2" w:tooltip="حدیقه الشیعه، احمد اردبیلی (محقق و مقدس اردبیلی) ، ص 66٠. &#10;" w:history="1">
        <w:r>
          <w:rPr>
            <w:rStyle w:val="Hyperlink"/>
            <w:rFonts w:cs="B Zar" w:hint="cs"/>
            <w:sz w:val="36"/>
            <w:szCs w:val="36"/>
            <w:rtl/>
          </w:rPr>
          <w:t>(2)</w:t>
        </w:r>
      </w:hyperlink>
      <w:r>
        <w:rPr>
          <w:rStyle w:val="contenttext"/>
          <w:rFonts w:cs="B Zar" w:hint="cs"/>
          <w:color w:val="000000"/>
          <w:sz w:val="36"/>
          <w:szCs w:val="36"/>
          <w:rtl/>
        </w:rPr>
        <w:t>؛ درحالی که احدی جز خواصّ و اصحاب سرّ امام بر آن مطلع نشد. هنگامی که خبر این حادثه جانگداز به مدینه رسید، حضرت خیزران علیها السلام با دلی مالامال از غصّه و عشق اشک می ریخت و در فراق آن حضرت می سوخت و در این میان فقط امام جواد علیه السلام مونس تنهایی مادر ب</w:t>
      </w:r>
      <w:r>
        <w:rPr>
          <w:rStyle w:val="contenttext"/>
          <w:rFonts w:cs="B Zar" w:hint="cs"/>
          <w:color w:val="000000"/>
          <w:sz w:val="36"/>
          <w:szCs w:val="36"/>
          <w:rtl/>
        </w:rPr>
        <w:t xml:space="preserve">ود. سرانجام پس از گذشت چند سال از شهادت امام رضا علیه السلام و تحمّل این دردِ جانکاه، حضرت خیزران علیها السلام، جان به جان آفرین تسلیم کرد و به دیار باقی شتافت. </w:t>
      </w:r>
    </w:p>
    <w:p w:rsidR="00000000" w:rsidRDefault="000A5686">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0A5686">
      <w:pPr>
        <w:bidi/>
        <w:jc w:val="both"/>
        <w:divId w:val="1461848246"/>
        <w:rPr>
          <w:rFonts w:eastAsia="Times New Roman" w:cs="B Zar" w:hint="cs"/>
          <w:color w:val="000000"/>
          <w:sz w:val="36"/>
          <w:szCs w:val="36"/>
          <w:rtl/>
        </w:rPr>
      </w:pPr>
      <w:r>
        <w:rPr>
          <w:rFonts w:eastAsia="Times New Roman" w:cs="B Zar" w:hint="cs"/>
          <w:color w:val="000000"/>
          <w:sz w:val="36"/>
          <w:szCs w:val="36"/>
          <w:rtl/>
        </w:rPr>
        <w:t xml:space="preserve">1- الارشاد، ج 1، ص 2٧5؛ بحارالانوار، ج 5٠، ص 2٨. </w:t>
      </w:r>
    </w:p>
    <w:p w:rsidR="00000000" w:rsidRDefault="000A5686">
      <w:pPr>
        <w:bidi/>
        <w:jc w:val="both"/>
        <w:divId w:val="1004354724"/>
        <w:rPr>
          <w:rFonts w:eastAsia="Times New Roman" w:cs="B Zar" w:hint="cs"/>
          <w:color w:val="000000"/>
          <w:sz w:val="36"/>
          <w:szCs w:val="36"/>
          <w:rtl/>
        </w:rPr>
      </w:pPr>
      <w:r>
        <w:rPr>
          <w:rFonts w:eastAsia="Times New Roman" w:cs="B Zar" w:hint="cs"/>
          <w:color w:val="000000"/>
          <w:sz w:val="36"/>
          <w:szCs w:val="36"/>
          <w:rtl/>
        </w:rPr>
        <w:t>2- حدیقه</w:t>
      </w:r>
      <w:r>
        <w:rPr>
          <w:rFonts w:eastAsia="Times New Roman" w:cs="B Zar" w:hint="cs"/>
          <w:color w:val="000000"/>
          <w:sz w:val="36"/>
          <w:szCs w:val="36"/>
          <w:rtl/>
        </w:rPr>
        <w:t xml:space="preserve"> الشیعه، احمد اردبیلی (محقق و مقدس اردبیلی) ، ص 66٠. </w:t>
      </w:r>
    </w:p>
    <w:p w:rsidR="00000000" w:rsidRDefault="000A5686">
      <w:pPr>
        <w:pStyle w:val="contentparagraph"/>
        <w:bidi/>
        <w:jc w:val="both"/>
        <w:divId w:val="112211530"/>
        <w:rPr>
          <w:rFonts w:cs="B Zar" w:hint="cs"/>
          <w:color w:val="000000"/>
          <w:sz w:val="36"/>
          <w:szCs w:val="36"/>
          <w:rtl/>
        </w:rPr>
      </w:pPr>
      <w:r>
        <w:rPr>
          <w:rStyle w:val="contenttext"/>
          <w:rFonts w:cs="B Zar" w:hint="cs"/>
          <w:color w:val="000000"/>
          <w:sz w:val="36"/>
          <w:szCs w:val="36"/>
          <w:rtl/>
        </w:rPr>
        <w:t>ص: 72</w:t>
      </w:r>
    </w:p>
    <w:p w:rsidR="00000000" w:rsidRDefault="000A5686">
      <w:pPr>
        <w:pStyle w:val="contentparagraph"/>
        <w:bidi/>
        <w:jc w:val="both"/>
        <w:divId w:val="26024423"/>
        <w:rPr>
          <w:rFonts w:cs="B Zar" w:hint="cs"/>
          <w:color w:val="000000"/>
          <w:sz w:val="36"/>
          <w:szCs w:val="36"/>
          <w:rtl/>
        </w:rPr>
      </w:pPr>
      <w:r>
        <w:rPr>
          <w:rStyle w:val="contenttext"/>
          <w:rFonts w:cs="B Zar" w:hint="cs"/>
          <w:color w:val="000000"/>
          <w:sz w:val="36"/>
          <w:szCs w:val="36"/>
          <w:rtl/>
        </w:rPr>
        <w:t>ص: 73</w:t>
      </w:r>
    </w:p>
    <w:p w:rsidR="00000000" w:rsidRDefault="000A5686">
      <w:pPr>
        <w:pStyle w:val="Heading2"/>
        <w:shd w:val="clear" w:color="auto" w:fill="FFFFFF"/>
        <w:bidi/>
        <w:jc w:val="both"/>
        <w:divId w:val="1014039839"/>
        <w:rPr>
          <w:rFonts w:eastAsia="Times New Roman" w:cs="B Titr" w:hint="cs"/>
          <w:b w:val="0"/>
          <w:bCs w:val="0"/>
          <w:color w:val="008000"/>
          <w:sz w:val="32"/>
          <w:szCs w:val="32"/>
          <w:rtl/>
        </w:rPr>
      </w:pPr>
      <w:bookmarkStart w:id="0" w:name="_GoBack"/>
      <w:bookmarkEnd w:id="0"/>
      <w:r>
        <w:rPr>
          <w:rFonts w:eastAsia="Times New Roman" w:cs="B Titr" w:hint="cs"/>
          <w:b w:val="0"/>
          <w:bCs w:val="0"/>
          <w:color w:val="008000"/>
          <w:sz w:val="32"/>
          <w:szCs w:val="32"/>
          <w:rtl/>
        </w:rPr>
        <w:t xml:space="preserve">کتابنامه </w:t>
      </w:r>
    </w:p>
    <w:p w:rsidR="00000000" w:rsidRDefault="000A5686">
      <w:pPr>
        <w:pStyle w:val="contentparagraph"/>
        <w:bidi/>
        <w:jc w:val="both"/>
        <w:divId w:val="1014039839"/>
        <w:rPr>
          <w:rFonts w:cs="B Zar" w:hint="cs"/>
          <w:color w:val="000000"/>
          <w:sz w:val="36"/>
          <w:szCs w:val="36"/>
          <w:rtl/>
        </w:rPr>
      </w:pPr>
      <w:r>
        <w:rPr>
          <w:rStyle w:val="contenttext"/>
          <w:rFonts w:cs="B Zar" w:hint="cs"/>
          <w:color w:val="000000"/>
          <w:sz w:val="36"/>
          <w:szCs w:val="36"/>
          <w:rtl/>
        </w:rPr>
        <w:t xml:space="preserve">* قرآن کریم </w:t>
      </w:r>
    </w:p>
    <w:p w:rsidR="00000000" w:rsidRDefault="000A5686">
      <w:pPr>
        <w:pStyle w:val="contentparagraph"/>
        <w:bidi/>
        <w:jc w:val="both"/>
        <w:divId w:val="1014039839"/>
        <w:rPr>
          <w:rFonts w:cs="B Zar" w:hint="cs"/>
          <w:color w:val="000000"/>
          <w:sz w:val="36"/>
          <w:szCs w:val="36"/>
          <w:rtl/>
        </w:rPr>
      </w:pPr>
      <w:r>
        <w:rPr>
          <w:rStyle w:val="contenttext"/>
          <w:rFonts w:cs="B Zar" w:hint="cs"/>
          <w:color w:val="000000"/>
          <w:sz w:val="36"/>
          <w:szCs w:val="36"/>
          <w:rtl/>
        </w:rPr>
        <w:t xml:space="preserve">1. آثار اسلامی مکه و مدینه، رسول جعفریان، چاپ ششم، تهران، نشر مشعر، 13٨2ه. ش. </w:t>
      </w:r>
    </w:p>
    <w:p w:rsidR="00000000" w:rsidRDefault="000A5686">
      <w:pPr>
        <w:pStyle w:val="contentparagraph"/>
        <w:bidi/>
        <w:jc w:val="both"/>
        <w:divId w:val="1014039839"/>
        <w:rPr>
          <w:rFonts w:cs="B Zar" w:hint="cs"/>
          <w:color w:val="000000"/>
          <w:sz w:val="36"/>
          <w:szCs w:val="36"/>
          <w:rtl/>
        </w:rPr>
      </w:pPr>
      <w:r>
        <w:rPr>
          <w:rStyle w:val="contenttext"/>
          <w:rFonts w:cs="B Zar" w:hint="cs"/>
          <w:color w:val="000000"/>
          <w:sz w:val="36"/>
          <w:szCs w:val="36"/>
          <w:rtl/>
        </w:rPr>
        <w:t xml:space="preserve">2. اثبات الوصیه، ابوالحسن مسعودی، قم، نشر بصیرتی. </w:t>
      </w:r>
    </w:p>
    <w:p w:rsidR="00000000" w:rsidRDefault="000A5686">
      <w:pPr>
        <w:pStyle w:val="contentparagraph"/>
        <w:bidi/>
        <w:jc w:val="both"/>
        <w:divId w:val="1014039839"/>
        <w:rPr>
          <w:rFonts w:cs="B Zar" w:hint="cs"/>
          <w:color w:val="000000"/>
          <w:sz w:val="36"/>
          <w:szCs w:val="36"/>
          <w:rtl/>
        </w:rPr>
      </w:pPr>
      <w:r>
        <w:rPr>
          <w:rStyle w:val="contenttext"/>
          <w:rFonts w:cs="B Zar" w:hint="cs"/>
          <w:color w:val="000000"/>
          <w:sz w:val="36"/>
          <w:szCs w:val="36"/>
          <w:rtl/>
        </w:rPr>
        <w:t>3. الاحتجاج، ابومنصور احمد بن علی طبر</w:t>
      </w:r>
      <w:r>
        <w:rPr>
          <w:rStyle w:val="contenttext"/>
          <w:rFonts w:cs="B Zar" w:hint="cs"/>
          <w:color w:val="000000"/>
          <w:sz w:val="36"/>
          <w:szCs w:val="36"/>
          <w:rtl/>
        </w:rPr>
        <w:t xml:space="preserve">سی، تحقیق: </w:t>
      </w:r>
    </w:p>
    <w:p w:rsidR="00000000" w:rsidRDefault="000A5686">
      <w:pPr>
        <w:pStyle w:val="contentparagraph"/>
        <w:bidi/>
        <w:jc w:val="both"/>
        <w:divId w:val="1014039839"/>
        <w:rPr>
          <w:rFonts w:cs="B Zar" w:hint="cs"/>
          <w:color w:val="000000"/>
          <w:sz w:val="36"/>
          <w:szCs w:val="36"/>
          <w:rtl/>
        </w:rPr>
      </w:pPr>
      <w:r>
        <w:rPr>
          <w:rStyle w:val="contenttext"/>
          <w:rFonts w:cs="B Zar" w:hint="cs"/>
          <w:color w:val="000000"/>
          <w:sz w:val="36"/>
          <w:szCs w:val="36"/>
          <w:rtl/>
        </w:rPr>
        <w:t xml:space="preserve">سید محمدباقر الخرسان، بیروت، دارالنعمان للطباعه والنشر. </w:t>
      </w:r>
    </w:p>
    <w:p w:rsidR="00000000" w:rsidRDefault="000A5686">
      <w:pPr>
        <w:pStyle w:val="contentparagraph"/>
        <w:bidi/>
        <w:jc w:val="both"/>
        <w:divId w:val="1014039839"/>
        <w:rPr>
          <w:rFonts w:cs="B Zar" w:hint="cs"/>
          <w:color w:val="000000"/>
          <w:sz w:val="36"/>
          <w:szCs w:val="36"/>
          <w:rtl/>
        </w:rPr>
      </w:pPr>
      <w:r>
        <w:rPr>
          <w:rStyle w:val="contenttext"/>
          <w:rFonts w:cs="B Zar" w:hint="cs"/>
          <w:color w:val="000000"/>
          <w:sz w:val="36"/>
          <w:szCs w:val="36"/>
          <w:rtl/>
        </w:rPr>
        <w:t xml:space="preserve">4. الاختصاص، شیخ مفید، به تحقیق علی اکبر غفاری، جامعه مدرسین، قم، بی تا. </w:t>
      </w:r>
    </w:p>
    <w:p w:rsidR="00000000" w:rsidRDefault="000A5686">
      <w:pPr>
        <w:pStyle w:val="contentparagraph"/>
        <w:bidi/>
        <w:jc w:val="both"/>
        <w:divId w:val="1014039839"/>
        <w:rPr>
          <w:rFonts w:cs="B Zar" w:hint="cs"/>
          <w:color w:val="000000"/>
          <w:sz w:val="36"/>
          <w:szCs w:val="36"/>
          <w:rtl/>
        </w:rPr>
      </w:pPr>
      <w:r>
        <w:rPr>
          <w:rStyle w:val="contenttext"/>
          <w:rFonts w:cs="B Zar" w:hint="cs"/>
          <w:color w:val="000000"/>
          <w:sz w:val="36"/>
          <w:szCs w:val="36"/>
          <w:rtl/>
        </w:rPr>
        <w:t xml:space="preserve">5. اختیار معرفه الرّجال، محمد بن حسن طوسی (شیخ الطائفه) ، قم، نشر آل البیت، 14٠4ه. ق. </w:t>
      </w:r>
    </w:p>
    <w:p w:rsidR="00000000" w:rsidRDefault="000A5686">
      <w:pPr>
        <w:pStyle w:val="contentparagraph"/>
        <w:bidi/>
        <w:jc w:val="both"/>
        <w:divId w:val="1014039839"/>
        <w:rPr>
          <w:rFonts w:cs="B Zar" w:hint="cs"/>
          <w:color w:val="000000"/>
          <w:sz w:val="36"/>
          <w:szCs w:val="36"/>
          <w:rtl/>
        </w:rPr>
      </w:pPr>
      <w:r>
        <w:rPr>
          <w:rStyle w:val="contenttext"/>
          <w:rFonts w:cs="B Zar" w:hint="cs"/>
          <w:color w:val="000000"/>
          <w:sz w:val="36"/>
          <w:szCs w:val="36"/>
          <w:rtl/>
        </w:rPr>
        <w:t>6. الاربعین فی امامه الائم</w:t>
      </w:r>
      <w:r>
        <w:rPr>
          <w:rStyle w:val="contenttext"/>
          <w:rFonts w:cs="B Zar" w:hint="cs"/>
          <w:color w:val="000000"/>
          <w:sz w:val="36"/>
          <w:szCs w:val="36"/>
          <w:rtl/>
        </w:rPr>
        <w:t xml:space="preserve">ه، محمدطاهر شیرازی القمی، تحقیق: سیدمهدی رجایی، چاپ اوّل، 141٨ه. ق. </w:t>
      </w:r>
    </w:p>
    <w:p w:rsidR="00000000" w:rsidRDefault="000A5686">
      <w:pPr>
        <w:pStyle w:val="contentparagraph"/>
        <w:bidi/>
        <w:jc w:val="both"/>
        <w:divId w:val="1014039839"/>
        <w:rPr>
          <w:rFonts w:cs="B Zar" w:hint="cs"/>
          <w:color w:val="000000"/>
          <w:sz w:val="36"/>
          <w:szCs w:val="36"/>
          <w:rtl/>
        </w:rPr>
      </w:pPr>
      <w:r>
        <w:rPr>
          <w:rStyle w:val="contenttext"/>
          <w:rFonts w:cs="B Zar" w:hint="cs"/>
          <w:color w:val="000000"/>
          <w:sz w:val="36"/>
          <w:szCs w:val="36"/>
          <w:rtl/>
        </w:rPr>
        <w:t xml:space="preserve">٧. الارشاد فی معرفه حجج الله علی العباد، محمد بن نعمان (شیخ مفید) ، تحقیق و نشر آل البیت لاحیاء التراث، قم، دارالمفید. </w:t>
      </w:r>
    </w:p>
    <w:p w:rsidR="00000000" w:rsidRDefault="000A5686">
      <w:pPr>
        <w:pStyle w:val="contentparagraph"/>
        <w:bidi/>
        <w:jc w:val="both"/>
        <w:divId w:val="1014039839"/>
        <w:rPr>
          <w:rFonts w:cs="B Zar" w:hint="cs"/>
          <w:color w:val="000000"/>
          <w:sz w:val="36"/>
          <w:szCs w:val="36"/>
          <w:rtl/>
        </w:rPr>
      </w:pPr>
      <w:r>
        <w:rPr>
          <w:rStyle w:val="contenttext"/>
          <w:rFonts w:cs="B Zar" w:hint="cs"/>
          <w:color w:val="000000"/>
          <w:sz w:val="36"/>
          <w:szCs w:val="36"/>
          <w:rtl/>
        </w:rPr>
        <w:t xml:space="preserve">٨. اعلام النساء المؤمنات، محمد حسّون، علی مشکور، اسوه، تهران، 1411ه. ق.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ص: 74</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٩. اعلام الوری باعلام الهدی، فضل بن حسن طبرسی، چاپ اول، قم، نشر آل البیت، 141٧ه. ق.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1٠. الامالی، سید مرتضی علم الهدی، تحقیق: سید محمد بدرالدین، قم، مکتبه مرعشی، 14٠3ه. ق.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11. الامالی، محمد بن حسن طوسی، قم، دارالثقافه، 14٠3ه. ق.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12. الامام الرضا علیه السلام، عزیزالله عطاردی، نشر کنگره جهانی حضرت رضا علیه السلام، 14٠6ه. ق.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13. الانوار البهیه، شیخ عباس قمی، چاپ اول، قم، نشر جامعه مدرسین، 141٧ه. ق.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14. بحارالانوار، محمدباقر </w:t>
      </w:r>
      <w:r>
        <w:rPr>
          <w:rStyle w:val="contenttext"/>
          <w:rFonts w:cs="B Zar" w:hint="cs"/>
          <w:color w:val="000000"/>
          <w:sz w:val="36"/>
          <w:szCs w:val="36"/>
          <w:rtl/>
        </w:rPr>
        <w:t xml:space="preserve">مجلسی، چاپ دوم، بیروت، نشر الوفاء، 14٠3ه. ق.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15. البدایه و النهایه، اسماعیل بن کثیر دمشقی، تحقیق: علی شیری، چاپ اول، بیروت، دار احیاء التراث العربی، 14٠٨ه. ق.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16. تاج العروس، محمد زبیدی، بیروت، مکتبه الحیاه.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1٧. تاج الموالید فی موالید الائمه و وفیاتهم، </w:t>
      </w:r>
      <w:r>
        <w:rPr>
          <w:rStyle w:val="contenttext"/>
          <w:rFonts w:cs="B Zar" w:hint="cs"/>
          <w:color w:val="000000"/>
          <w:sz w:val="36"/>
          <w:szCs w:val="36"/>
          <w:rtl/>
        </w:rPr>
        <w:t xml:space="preserve">فضل بن حسن طبرسی، قم، نشر مکتبه مرعشی، 14٠6ه. ق.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1٨. تاریخ ابن عساکر، هبهالله بن عساکر، تحقیق: علی شیری، بیروت، نشر دارالفکر، بی تا.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1٩. تاریخ الرسل والامم و الملوک، محمد بن جریر طبری، تحقیق: ابراهیم محمد ابوالفضل، مصر، دارالمعارف.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2٠. تاریخ قم، حسن بن </w:t>
      </w:r>
      <w:r>
        <w:rPr>
          <w:rStyle w:val="contenttext"/>
          <w:rFonts w:cs="B Zar" w:hint="cs"/>
          <w:color w:val="000000"/>
          <w:sz w:val="36"/>
          <w:szCs w:val="36"/>
          <w:rtl/>
        </w:rPr>
        <w:t xml:space="preserve">محمد قمی، تهران، توس، 1361ه. ش. </w:t>
      </w:r>
    </w:p>
    <w:p w:rsidR="00000000" w:rsidRDefault="000A5686">
      <w:pPr>
        <w:pStyle w:val="contentparagraph"/>
        <w:bidi/>
        <w:jc w:val="both"/>
        <w:divId w:val="1372875752"/>
        <w:rPr>
          <w:rFonts w:cs="B Zar" w:hint="cs"/>
          <w:color w:val="000000"/>
          <w:sz w:val="36"/>
          <w:szCs w:val="36"/>
          <w:rtl/>
        </w:rPr>
      </w:pPr>
      <w:r>
        <w:rPr>
          <w:rStyle w:val="contenttext"/>
          <w:rFonts w:cs="B Zar" w:hint="cs"/>
          <w:color w:val="000000"/>
          <w:sz w:val="36"/>
          <w:szCs w:val="36"/>
          <w:rtl/>
        </w:rPr>
        <w:t xml:space="preserve">21. تاریخ موالید الائمه، ابن خشاب بغدادی، قم، مکتبه مرعشی، 14٠6ه. ق. </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ص: 75</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 xml:space="preserve">22. تاریخ و آثار اسلامی مکه مکرمه و مدینه منوره، اصغر قائدان، چاپ اول، تهران، مشعر. </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23. تحریر الاحکام، علی بن یوسف بن مطهر حلی (علامه حلّی) ، تحقی</w:t>
      </w:r>
      <w:r>
        <w:rPr>
          <w:rStyle w:val="contenttext"/>
          <w:rFonts w:cs="B Zar" w:hint="cs"/>
          <w:color w:val="000000"/>
          <w:sz w:val="36"/>
          <w:szCs w:val="36"/>
          <w:rtl/>
        </w:rPr>
        <w:t xml:space="preserve">ق: شیخ ابراهیم بهادری، قم، مؤسسه الامام الصادق علیه السلام، 142٠ه. ق. </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 xml:space="preserve">24. الثاقب فی المناقب، عمادالدین بن حمزه طوسی، تحقیق: نبیل علوان، چاپ دوم، قم، نشر انصاریان، 1412ه. ق. </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25. جغرافیای تاریخی حرکت امام رضا از مدینه تا مرو، جلیل عرفان منش، چاپ چهارم، مشه</w:t>
      </w:r>
      <w:r>
        <w:rPr>
          <w:rStyle w:val="contenttext"/>
          <w:rFonts w:cs="B Zar" w:hint="cs"/>
          <w:color w:val="000000"/>
          <w:sz w:val="36"/>
          <w:szCs w:val="36"/>
          <w:rtl/>
        </w:rPr>
        <w:t xml:space="preserve">د، آستان قدس رضوی، 13٨5ه. ش. </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 xml:space="preserve">26. الحدائق الناضره، یوسف بحرانی، تحقیق: محمدتقی ایروانی، قم، نشر جامعه مدرسین، 14٠٩ه. ق. </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 xml:space="preserve">2٧. حدیقه الشیعه، احمد اردبیلی (مقدس و محقق اردبیلی) ، تهران، نشر گلی. </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2٨. حلیه الاولیاء و طبقات الاصفیاء، ابونعیم اصفهانی، نشر بیروت،</w:t>
      </w:r>
      <w:r>
        <w:rPr>
          <w:rStyle w:val="contenttext"/>
          <w:rFonts w:cs="B Zar" w:hint="cs"/>
          <w:color w:val="000000"/>
          <w:sz w:val="36"/>
          <w:szCs w:val="36"/>
          <w:rtl/>
        </w:rPr>
        <w:t xml:space="preserve"> 13٨٧ه. ق. </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 xml:space="preserve">2٩. الخرائج و الجرائح، هبه الله قطب الدین راوندی، قم، مدرسه امام مهدی (عج) ، 14٠٩ه. ق. </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 xml:space="preserve">3٠. الدرجات الرفیعه فی طبقات الشیعه، سید علی خان مدنی، چاپ دوم، قم، نشر بصیرتی، 13٩٧ه. ق. </w:t>
      </w:r>
    </w:p>
    <w:p w:rsidR="00000000" w:rsidRDefault="000A5686">
      <w:pPr>
        <w:pStyle w:val="contentparagraph"/>
        <w:bidi/>
        <w:jc w:val="both"/>
        <w:divId w:val="956840408"/>
        <w:rPr>
          <w:rFonts w:cs="B Zar" w:hint="cs"/>
          <w:color w:val="000000"/>
          <w:sz w:val="36"/>
          <w:szCs w:val="36"/>
          <w:rtl/>
        </w:rPr>
      </w:pPr>
      <w:r>
        <w:rPr>
          <w:rStyle w:val="contenttext"/>
          <w:rFonts w:cs="B Zar" w:hint="cs"/>
          <w:color w:val="000000"/>
          <w:sz w:val="36"/>
          <w:szCs w:val="36"/>
          <w:rtl/>
        </w:rPr>
        <w:t xml:space="preserve">31. دلائل الامامه، محمد بن جریر بن رستم امامی طبری، تحقیق و نشر: </w:t>
      </w:r>
      <w:r>
        <w:rPr>
          <w:rStyle w:val="contenttext"/>
          <w:rFonts w:cs="B Zar" w:hint="cs"/>
          <w:color w:val="000000"/>
          <w:sz w:val="36"/>
          <w:szCs w:val="36"/>
          <w:rtl/>
        </w:rPr>
        <w:t xml:space="preserve">مؤسسه بعثت، چاپ اول، قم، 1412ه. ق. </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ص: 76</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 xml:space="preserve">32. دولت عباسیان، محمد سهیل طقوش، ترجمه: حجت الله جودکی، چاپ سوم، نشر پژوهشگاه حوزه و دانشگاه، 13٨5ه. ش. </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33. الروضه البهیه فی شرح اللمعه الدمشقیه، زین الدین جبل عاملی (شهید ثانی) ، تحقیق: سید محمد کلانتر، چاپ اول،</w:t>
      </w:r>
      <w:r>
        <w:rPr>
          <w:rStyle w:val="contenttext"/>
          <w:rFonts w:cs="B Zar" w:hint="cs"/>
          <w:color w:val="000000"/>
          <w:sz w:val="36"/>
          <w:szCs w:val="36"/>
          <w:rtl/>
        </w:rPr>
        <w:t xml:space="preserve"> قم، نشر داوری، 141٠ه. ق. </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 xml:space="preserve">34. روضه الواعظین، محمد بن فتّال نیشابوری، تحقیق: سید محمد مهدی خرسان، قم، نشر شریف رضی، بی تا. </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 xml:space="preserve">35. زنان دانشمند و راوی حدیث، احمد صادقی اردستانی، قم، دفتر تبلیغات اسلامی، 13٧4ه. ش. </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 xml:space="preserve">36. الصراط المستقیم الی مستحقی التقدیم، زین الدین علی بن یونس النباطی البیاضی، تحقیق: محمد باقر بهبودی، نجف، مکتبه مرتضویه. </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 xml:space="preserve">3٧. عیون اخبار الرضا علیه السلام، ابوجعفر محمد بن علی بن بابویه قمی (شیخ صدوق) ، تحقیق و نشر: اعلمی، چاپ اول، بیروت، 14٠4ه. ق. </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3٨.</w:t>
      </w:r>
      <w:r>
        <w:rPr>
          <w:rStyle w:val="contenttext"/>
          <w:rFonts w:cs="B Zar" w:hint="cs"/>
          <w:color w:val="000000"/>
          <w:sz w:val="36"/>
          <w:szCs w:val="36"/>
          <w:rtl/>
        </w:rPr>
        <w:t xml:space="preserve"> الغدیر، عبدالحسین امینی، تهران، علمیه. </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 xml:space="preserve">3٩. الفایق فی غریب الحدیث، محمود بن عمر زمخشری، چاپ اول، بیروت، دارالکتب العلمیه، 141٧ه. ق. </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 xml:space="preserve">4٠. الفرج بعد الشده، قاضی ابوعلی تنوخی، چاپ دوم، قم، شریف رضی، 1364ه. ش. </w:t>
      </w:r>
    </w:p>
    <w:p w:rsidR="00000000" w:rsidRDefault="000A5686">
      <w:pPr>
        <w:pStyle w:val="contentparagraph"/>
        <w:bidi/>
        <w:jc w:val="both"/>
        <w:divId w:val="1066608490"/>
        <w:rPr>
          <w:rFonts w:cs="B Zar" w:hint="cs"/>
          <w:color w:val="000000"/>
          <w:sz w:val="36"/>
          <w:szCs w:val="36"/>
          <w:rtl/>
        </w:rPr>
      </w:pPr>
      <w:r>
        <w:rPr>
          <w:rStyle w:val="contenttext"/>
          <w:rFonts w:cs="B Zar" w:hint="cs"/>
          <w:color w:val="000000"/>
          <w:sz w:val="36"/>
          <w:szCs w:val="36"/>
          <w:rtl/>
        </w:rPr>
        <w:t>41. قیام سبزجامگان، بهاءالدین قهرمانی نژاد شائق،</w:t>
      </w:r>
      <w:r>
        <w:rPr>
          <w:rStyle w:val="contenttext"/>
          <w:rFonts w:cs="B Zar" w:hint="cs"/>
          <w:color w:val="000000"/>
          <w:sz w:val="36"/>
          <w:szCs w:val="36"/>
          <w:rtl/>
        </w:rPr>
        <w:t xml:space="preserve"> چاپ اول، چاپ و نشر بین الملل، 13٨6ه. ش.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ص: 77</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 xml:space="preserve">42. الکافی، محمد بن یعقوب کلینی، تحقیق: علی اکبر غفّاری، چاپ سوم، تهرن، دارالکتب الاسلامیه، 13٨٨ه. ق.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 xml:space="preserve">43. کشف الغمّه عن معرفه الائمه، علی بن عیسی اربلی، چاپ دوم، بیروت، دارالاضواء، 14٠5ه. ق.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 xml:space="preserve">44. کمال الدین </w:t>
      </w:r>
      <w:r>
        <w:rPr>
          <w:rStyle w:val="contenttext"/>
          <w:rFonts w:cs="B Zar" w:hint="cs"/>
          <w:color w:val="000000"/>
          <w:sz w:val="36"/>
          <w:szCs w:val="36"/>
          <w:rtl/>
        </w:rPr>
        <w:t xml:space="preserve">و تمام النعمه، ابوجعفر محمد بن علی بن بابویه قمی (شیخ صدوق) ، تحقیق و تعلیقه: علی اکبر غفاری، قم، نشر جامعه مدرسین، 14٠5ه. ق.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 xml:space="preserve">45. لسان العرب، ابن منظور، چاپ اول، قم، نشر ادب الحوزه، 14٠5ه. ق.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46. مجمع الزوائد ومنبع الفوائد، نورالدین هیثمی، بیروت، دارالکت</w:t>
      </w:r>
      <w:r>
        <w:rPr>
          <w:rStyle w:val="contenttext"/>
          <w:rFonts w:cs="B Zar" w:hint="cs"/>
          <w:color w:val="000000"/>
          <w:sz w:val="36"/>
          <w:szCs w:val="36"/>
          <w:rtl/>
        </w:rPr>
        <w:t xml:space="preserve">ب العلمیه، 14٠٨ه. ق.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 xml:space="preserve">4٧. المحلّی، ابن حزم اندلسی، تحقیق: احمد شاکر، بیروت، دارالفکر، بی تا.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 xml:space="preserve">4٨. مدینه المعاجز، سید هاشم بحرانی، تحقیق: عزت الله مولایی همدانی، چاپ اول، قم، معارف اسلامیه، 1414ه. ق.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 xml:space="preserve">4٩. المستدرک علی الصحیحین، اسماعیل حاکم نیشابوری، بیروت، دارالمعرفه، 14٠6ه. ق.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 xml:space="preserve">5٠. مسند احمد، احمد بن حنبل، بیروت، دار صادر.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 xml:space="preserve">51. مسند الامام الرضا علیه السلام، عزیز الله عطاردی، کنگره جهانی امام رضا علیه السلام. </w:t>
      </w:r>
    </w:p>
    <w:p w:rsidR="00000000" w:rsidRDefault="000A5686">
      <w:pPr>
        <w:pStyle w:val="contentparagraph"/>
        <w:bidi/>
        <w:jc w:val="both"/>
        <w:divId w:val="689718973"/>
        <w:rPr>
          <w:rFonts w:cs="B Zar" w:hint="cs"/>
          <w:color w:val="000000"/>
          <w:sz w:val="36"/>
          <w:szCs w:val="36"/>
          <w:rtl/>
        </w:rPr>
      </w:pPr>
      <w:r>
        <w:rPr>
          <w:rStyle w:val="contenttext"/>
          <w:rFonts w:cs="B Zar" w:hint="cs"/>
          <w:color w:val="000000"/>
          <w:sz w:val="36"/>
          <w:szCs w:val="36"/>
          <w:rtl/>
        </w:rPr>
        <w:t>52. مسند الرضا، داود بن سلیمان الغازی، تح</w:t>
      </w:r>
      <w:r>
        <w:rPr>
          <w:rStyle w:val="contenttext"/>
          <w:rFonts w:cs="B Zar" w:hint="cs"/>
          <w:color w:val="000000"/>
          <w:sz w:val="36"/>
          <w:szCs w:val="36"/>
          <w:rtl/>
        </w:rPr>
        <w:t xml:space="preserve">قیق: محمدجواد الحسینی الجلالی، چاپ اول، قم، مکتبه اعلام الاسلامی، 141٨ه. ق. </w:t>
      </w:r>
    </w:p>
    <w:p w:rsidR="00000000" w:rsidRDefault="000A5686">
      <w:pPr>
        <w:pStyle w:val="contentparagraph"/>
        <w:bidi/>
        <w:jc w:val="both"/>
        <w:divId w:val="1345278242"/>
        <w:rPr>
          <w:rFonts w:cs="B Zar" w:hint="cs"/>
          <w:color w:val="000000"/>
          <w:sz w:val="36"/>
          <w:szCs w:val="36"/>
          <w:rtl/>
        </w:rPr>
      </w:pPr>
      <w:r>
        <w:rPr>
          <w:rStyle w:val="contenttext"/>
          <w:rFonts w:cs="B Zar" w:hint="cs"/>
          <w:color w:val="000000"/>
          <w:sz w:val="36"/>
          <w:szCs w:val="36"/>
          <w:rtl/>
        </w:rPr>
        <w:t>ص: 78</w:t>
      </w:r>
    </w:p>
    <w:p w:rsidR="00000000" w:rsidRDefault="000A5686">
      <w:pPr>
        <w:pStyle w:val="contentparagraph"/>
        <w:bidi/>
        <w:jc w:val="both"/>
        <w:divId w:val="1345278242"/>
        <w:rPr>
          <w:rFonts w:cs="B Zar" w:hint="cs"/>
          <w:color w:val="000000"/>
          <w:sz w:val="36"/>
          <w:szCs w:val="36"/>
          <w:rtl/>
        </w:rPr>
      </w:pPr>
      <w:r>
        <w:rPr>
          <w:rStyle w:val="contenttext"/>
          <w:rFonts w:cs="B Zar" w:hint="cs"/>
          <w:color w:val="000000"/>
          <w:sz w:val="36"/>
          <w:szCs w:val="36"/>
          <w:rtl/>
        </w:rPr>
        <w:t xml:space="preserve">53. مقاتل الطالبیین، ابوالفرج اصفهانی، تحقیق: احمد صقر، نجف، حیدریه، 13٧6ه. ق. </w:t>
      </w:r>
    </w:p>
    <w:p w:rsidR="00000000" w:rsidRDefault="000A5686">
      <w:pPr>
        <w:pStyle w:val="contentparagraph"/>
        <w:bidi/>
        <w:jc w:val="both"/>
        <w:divId w:val="1345278242"/>
        <w:rPr>
          <w:rFonts w:cs="B Zar" w:hint="cs"/>
          <w:color w:val="000000"/>
          <w:sz w:val="36"/>
          <w:szCs w:val="36"/>
          <w:rtl/>
        </w:rPr>
      </w:pPr>
      <w:r>
        <w:rPr>
          <w:rStyle w:val="contenttext"/>
          <w:rFonts w:cs="B Zar" w:hint="cs"/>
          <w:color w:val="000000"/>
          <w:sz w:val="36"/>
          <w:szCs w:val="36"/>
          <w:rtl/>
        </w:rPr>
        <w:t xml:space="preserve">54. مناقب آل ابی طالب، محمد بن علی بن شهر آشوب مازندرانی، نجف، نشر حیدریه، 13٧6ه. ق. </w:t>
      </w:r>
    </w:p>
    <w:p w:rsidR="00000000" w:rsidRDefault="000A5686">
      <w:pPr>
        <w:pStyle w:val="contentparagraph"/>
        <w:bidi/>
        <w:jc w:val="both"/>
        <w:divId w:val="1345278242"/>
        <w:rPr>
          <w:rFonts w:cs="B Zar" w:hint="cs"/>
          <w:color w:val="000000"/>
          <w:sz w:val="36"/>
          <w:szCs w:val="36"/>
          <w:rtl/>
        </w:rPr>
      </w:pPr>
      <w:r>
        <w:rPr>
          <w:rStyle w:val="contenttext"/>
          <w:rFonts w:cs="B Zar" w:hint="cs"/>
          <w:color w:val="000000"/>
          <w:sz w:val="36"/>
          <w:szCs w:val="36"/>
          <w:rtl/>
        </w:rPr>
        <w:t>55. منت</w:t>
      </w:r>
      <w:r>
        <w:rPr>
          <w:rStyle w:val="contenttext"/>
          <w:rFonts w:cs="B Zar" w:hint="cs"/>
          <w:color w:val="000000"/>
          <w:sz w:val="36"/>
          <w:szCs w:val="36"/>
          <w:rtl/>
        </w:rPr>
        <w:t xml:space="preserve">هی الامال، شیخ عباس قمی، تهران، نشر جاودان. </w:t>
      </w:r>
    </w:p>
    <w:p w:rsidR="00000000" w:rsidRDefault="000A5686">
      <w:pPr>
        <w:pStyle w:val="contentparagraph"/>
        <w:bidi/>
        <w:jc w:val="both"/>
        <w:divId w:val="1345278242"/>
        <w:rPr>
          <w:rFonts w:cs="B Zar" w:hint="cs"/>
          <w:color w:val="000000"/>
          <w:sz w:val="36"/>
          <w:szCs w:val="36"/>
          <w:rtl/>
        </w:rPr>
      </w:pPr>
      <w:r>
        <w:rPr>
          <w:rStyle w:val="contenttext"/>
          <w:rFonts w:cs="B Zar" w:hint="cs"/>
          <w:color w:val="000000"/>
          <w:sz w:val="36"/>
          <w:szCs w:val="36"/>
          <w:rtl/>
        </w:rPr>
        <w:t xml:space="preserve">56. المنجد فی اللغه والاعلام، لویس معلوف، بیروت. </w:t>
      </w:r>
    </w:p>
    <w:p w:rsidR="00000000" w:rsidRDefault="000A5686">
      <w:pPr>
        <w:pStyle w:val="contentparagraph"/>
        <w:bidi/>
        <w:jc w:val="both"/>
        <w:divId w:val="1345278242"/>
        <w:rPr>
          <w:rFonts w:cs="B Zar" w:hint="cs"/>
          <w:color w:val="000000"/>
          <w:sz w:val="36"/>
          <w:szCs w:val="36"/>
          <w:rtl/>
        </w:rPr>
      </w:pPr>
      <w:r>
        <w:rPr>
          <w:rStyle w:val="contenttext"/>
          <w:rFonts w:cs="B Zar" w:hint="cs"/>
          <w:color w:val="000000"/>
          <w:sz w:val="36"/>
          <w:szCs w:val="36"/>
          <w:rtl/>
        </w:rPr>
        <w:t xml:space="preserve">5٧. موسوعه الامام الجواد، جمعی از محققین، زیر نظر ابوالقاسم خزعلی، قم، مؤسسه امام مهدی، 141٩ه. ق. </w:t>
      </w:r>
    </w:p>
    <w:p w:rsidR="00000000" w:rsidRDefault="000A5686">
      <w:pPr>
        <w:pStyle w:val="contentparagraph"/>
        <w:bidi/>
        <w:jc w:val="both"/>
        <w:divId w:val="1345278242"/>
        <w:rPr>
          <w:rFonts w:cs="B Zar" w:hint="cs"/>
          <w:color w:val="000000"/>
          <w:sz w:val="36"/>
          <w:szCs w:val="36"/>
          <w:rtl/>
        </w:rPr>
      </w:pPr>
      <w:r>
        <w:rPr>
          <w:rStyle w:val="contenttext"/>
          <w:rFonts w:cs="B Zar" w:hint="cs"/>
          <w:color w:val="000000"/>
          <w:sz w:val="36"/>
          <w:szCs w:val="36"/>
          <w:rtl/>
        </w:rPr>
        <w:t>5٨. موسوعه کلمات الامام الجواد، گروه حدیث پژوهشکده باقرالعلوم،</w:t>
      </w:r>
      <w:r>
        <w:rPr>
          <w:rStyle w:val="contenttext"/>
          <w:rFonts w:cs="B Zar" w:hint="cs"/>
          <w:color w:val="000000"/>
          <w:sz w:val="36"/>
          <w:szCs w:val="36"/>
          <w:rtl/>
        </w:rPr>
        <w:t xml:space="preserve"> قم، نور السجاد، 13٨2ه. ش. </w:t>
      </w:r>
    </w:p>
    <w:p w:rsidR="00000000" w:rsidRDefault="000A5686">
      <w:pPr>
        <w:pStyle w:val="contentparagraph"/>
        <w:bidi/>
        <w:jc w:val="both"/>
        <w:divId w:val="1345278242"/>
        <w:rPr>
          <w:rFonts w:cs="B Zar" w:hint="cs"/>
          <w:color w:val="000000"/>
          <w:sz w:val="36"/>
          <w:szCs w:val="36"/>
          <w:rtl/>
        </w:rPr>
      </w:pPr>
      <w:r>
        <w:rPr>
          <w:rStyle w:val="contenttext"/>
          <w:rFonts w:cs="B Zar" w:hint="cs"/>
          <w:color w:val="000000"/>
          <w:sz w:val="36"/>
          <w:szCs w:val="36"/>
          <w:rtl/>
        </w:rPr>
        <w:t xml:space="preserve">5٩. الهدایه الکبری، حسین بن حمدان الخصیبی، چاپ چهارم، بیروت، نشر البلاغ، 1411ه. ق. </w:t>
      </w:r>
    </w:p>
    <w:p w:rsidR="000A5686" w:rsidRDefault="000A5686">
      <w:pPr>
        <w:pStyle w:val="contentparagraph"/>
        <w:bidi/>
        <w:jc w:val="both"/>
        <w:divId w:val="1345278242"/>
        <w:rPr>
          <w:rFonts w:cs="B Zar" w:hint="cs"/>
          <w:color w:val="000000"/>
          <w:sz w:val="36"/>
          <w:szCs w:val="36"/>
          <w:rtl/>
        </w:rPr>
      </w:pPr>
      <w:r>
        <w:rPr>
          <w:rStyle w:val="contenttext"/>
          <w:rFonts w:cs="B Zar" w:hint="cs"/>
          <w:color w:val="000000"/>
          <w:sz w:val="36"/>
          <w:szCs w:val="36"/>
          <w:rtl/>
        </w:rPr>
        <w:t xml:space="preserve">6٠. وسائل الشیعه الی تحصیل مسائل الشریعه، محمد بن حسن حرّ عاملی، تحقیق: شیخ محمد رازی، بیروت، دار احیاء التراث العربی. </w:t>
      </w:r>
    </w:p>
    <w:sectPr w:rsidR="000A568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86" w:rsidRDefault="000A5686" w:rsidP="0051558C">
      <w:r>
        <w:separator/>
      </w:r>
    </w:p>
  </w:endnote>
  <w:endnote w:type="continuationSeparator" w:id="0">
    <w:p w:rsidR="000A5686" w:rsidRDefault="000A5686" w:rsidP="0051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86" w:rsidRDefault="000A5686" w:rsidP="0051558C">
      <w:r>
        <w:separator/>
      </w:r>
    </w:p>
  </w:footnote>
  <w:footnote w:type="continuationSeparator" w:id="0">
    <w:p w:rsidR="000A5686" w:rsidRDefault="000A5686" w:rsidP="005155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8C" w:rsidRDefault="0051558C" w:rsidP="0051558C">
    <w:pPr>
      <w:pStyle w:val="Header"/>
      <w:pBdr>
        <w:bottom w:val="single" w:sz="4" w:space="1" w:color="auto"/>
      </w:pBdr>
      <w:bidi/>
      <w:rPr>
        <w:rFonts w:hint="cs"/>
        <w:rtl/>
      </w:rPr>
    </w:pPr>
    <w:r w:rsidRPr="0051558C">
      <w:rPr>
        <w:rFonts w:cs="A Iranian Sans" w:hint="cs"/>
        <w:rtl/>
      </w:rPr>
      <w:t xml:space="preserve">بنیاد فرهنگی تربیتی ضیاءالصالحین                                           </w:t>
    </w:r>
    <w:hyperlink r:id="rId1" w:history="1">
      <w:r w:rsidRPr="0051558C">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1558C"/>
    <w:rsid w:val="000A5686"/>
    <w:rsid w:val="0051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0A51D"/>
  <w15:chartTrackingRefBased/>
  <w15:docId w15:val="{45D23CED-7E1B-49AC-BC90-7E91B347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1558C"/>
    <w:pPr>
      <w:tabs>
        <w:tab w:val="center" w:pos="4513"/>
        <w:tab w:val="right" w:pos="9026"/>
      </w:tabs>
    </w:pPr>
  </w:style>
  <w:style w:type="character" w:customStyle="1" w:styleId="HeaderChar">
    <w:name w:val="Header Char"/>
    <w:basedOn w:val="DefaultParagraphFont"/>
    <w:link w:val="Header"/>
    <w:uiPriority w:val="99"/>
    <w:rsid w:val="0051558C"/>
    <w:rPr>
      <w:rFonts w:eastAsiaTheme="minorEastAsia"/>
      <w:sz w:val="24"/>
      <w:szCs w:val="24"/>
    </w:rPr>
  </w:style>
  <w:style w:type="paragraph" w:styleId="Footer">
    <w:name w:val="footer"/>
    <w:basedOn w:val="Normal"/>
    <w:link w:val="FooterChar"/>
    <w:uiPriority w:val="99"/>
    <w:unhideWhenUsed/>
    <w:rsid w:val="0051558C"/>
    <w:pPr>
      <w:tabs>
        <w:tab w:val="center" w:pos="4513"/>
        <w:tab w:val="right" w:pos="9026"/>
      </w:tabs>
    </w:pPr>
  </w:style>
  <w:style w:type="character" w:customStyle="1" w:styleId="FooterChar">
    <w:name w:val="Footer Char"/>
    <w:basedOn w:val="DefaultParagraphFont"/>
    <w:link w:val="Footer"/>
    <w:uiPriority w:val="99"/>
    <w:rsid w:val="0051558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802">
      <w:marLeft w:val="0"/>
      <w:marRight w:val="0"/>
      <w:marTop w:val="0"/>
      <w:marBottom w:val="0"/>
      <w:divBdr>
        <w:top w:val="none" w:sz="0" w:space="0" w:color="auto"/>
        <w:left w:val="none" w:sz="0" w:space="0" w:color="auto"/>
        <w:bottom w:val="none" w:sz="0" w:space="0" w:color="auto"/>
        <w:right w:val="none" w:sz="0" w:space="0" w:color="auto"/>
      </w:divBdr>
    </w:div>
    <w:div w:id="9571012">
      <w:marLeft w:val="0"/>
      <w:marRight w:val="0"/>
      <w:marTop w:val="0"/>
      <w:marBottom w:val="0"/>
      <w:divBdr>
        <w:top w:val="none" w:sz="0" w:space="0" w:color="auto"/>
        <w:left w:val="none" w:sz="0" w:space="0" w:color="auto"/>
        <w:bottom w:val="none" w:sz="0" w:space="0" w:color="auto"/>
        <w:right w:val="none" w:sz="0" w:space="0" w:color="auto"/>
      </w:divBdr>
    </w:div>
    <w:div w:id="15694722">
      <w:marLeft w:val="0"/>
      <w:marRight w:val="0"/>
      <w:marTop w:val="0"/>
      <w:marBottom w:val="0"/>
      <w:divBdr>
        <w:top w:val="none" w:sz="0" w:space="0" w:color="auto"/>
        <w:left w:val="none" w:sz="0" w:space="0" w:color="auto"/>
        <w:bottom w:val="none" w:sz="0" w:space="0" w:color="auto"/>
        <w:right w:val="none" w:sz="0" w:space="0" w:color="auto"/>
      </w:divBdr>
    </w:div>
    <w:div w:id="26024423">
      <w:marLeft w:val="0"/>
      <w:marRight w:val="0"/>
      <w:marTop w:val="0"/>
      <w:marBottom w:val="0"/>
      <w:divBdr>
        <w:top w:val="none" w:sz="0" w:space="0" w:color="auto"/>
        <w:left w:val="none" w:sz="0" w:space="0" w:color="auto"/>
        <w:bottom w:val="none" w:sz="0" w:space="0" w:color="auto"/>
        <w:right w:val="none" w:sz="0" w:space="0" w:color="auto"/>
      </w:divBdr>
      <w:divsChild>
        <w:div w:id="1014039839">
          <w:marLeft w:val="0"/>
          <w:marRight w:val="0"/>
          <w:marTop w:val="0"/>
          <w:marBottom w:val="0"/>
          <w:divBdr>
            <w:top w:val="none" w:sz="0" w:space="0" w:color="auto"/>
            <w:left w:val="none" w:sz="0" w:space="0" w:color="auto"/>
            <w:bottom w:val="none" w:sz="0" w:space="0" w:color="auto"/>
            <w:right w:val="none" w:sz="0" w:space="0" w:color="auto"/>
          </w:divBdr>
        </w:div>
      </w:divsChild>
    </w:div>
    <w:div w:id="36008084">
      <w:marLeft w:val="0"/>
      <w:marRight w:val="0"/>
      <w:marTop w:val="0"/>
      <w:marBottom w:val="0"/>
      <w:divBdr>
        <w:top w:val="none" w:sz="0" w:space="0" w:color="auto"/>
        <w:left w:val="none" w:sz="0" w:space="0" w:color="auto"/>
        <w:bottom w:val="none" w:sz="0" w:space="0" w:color="auto"/>
        <w:right w:val="none" w:sz="0" w:space="0" w:color="auto"/>
      </w:divBdr>
      <w:divsChild>
        <w:div w:id="1280147008">
          <w:marLeft w:val="0"/>
          <w:marRight w:val="0"/>
          <w:marTop w:val="0"/>
          <w:marBottom w:val="0"/>
          <w:divBdr>
            <w:top w:val="none" w:sz="0" w:space="0" w:color="auto"/>
            <w:left w:val="none" w:sz="0" w:space="0" w:color="auto"/>
            <w:bottom w:val="none" w:sz="0" w:space="0" w:color="auto"/>
            <w:right w:val="none" w:sz="0" w:space="0" w:color="auto"/>
          </w:divBdr>
        </w:div>
      </w:divsChild>
    </w:div>
    <w:div w:id="44456923">
      <w:marLeft w:val="0"/>
      <w:marRight w:val="0"/>
      <w:marTop w:val="0"/>
      <w:marBottom w:val="0"/>
      <w:divBdr>
        <w:top w:val="none" w:sz="0" w:space="0" w:color="auto"/>
        <w:left w:val="none" w:sz="0" w:space="0" w:color="auto"/>
        <w:bottom w:val="none" w:sz="0" w:space="0" w:color="auto"/>
        <w:right w:val="none" w:sz="0" w:space="0" w:color="auto"/>
      </w:divBdr>
    </w:div>
    <w:div w:id="96953220">
      <w:marLeft w:val="0"/>
      <w:marRight w:val="0"/>
      <w:marTop w:val="0"/>
      <w:marBottom w:val="0"/>
      <w:divBdr>
        <w:top w:val="none" w:sz="0" w:space="0" w:color="auto"/>
        <w:left w:val="none" w:sz="0" w:space="0" w:color="auto"/>
        <w:bottom w:val="none" w:sz="0" w:space="0" w:color="auto"/>
        <w:right w:val="none" w:sz="0" w:space="0" w:color="auto"/>
      </w:divBdr>
    </w:div>
    <w:div w:id="101343230">
      <w:marLeft w:val="0"/>
      <w:marRight w:val="0"/>
      <w:marTop w:val="0"/>
      <w:marBottom w:val="0"/>
      <w:divBdr>
        <w:top w:val="none" w:sz="0" w:space="0" w:color="auto"/>
        <w:left w:val="none" w:sz="0" w:space="0" w:color="auto"/>
        <w:bottom w:val="none" w:sz="0" w:space="0" w:color="auto"/>
        <w:right w:val="none" w:sz="0" w:space="0" w:color="auto"/>
      </w:divBdr>
    </w:div>
    <w:div w:id="102502216">
      <w:marLeft w:val="0"/>
      <w:marRight w:val="0"/>
      <w:marTop w:val="0"/>
      <w:marBottom w:val="0"/>
      <w:divBdr>
        <w:top w:val="none" w:sz="0" w:space="0" w:color="auto"/>
        <w:left w:val="none" w:sz="0" w:space="0" w:color="auto"/>
        <w:bottom w:val="none" w:sz="0" w:space="0" w:color="auto"/>
        <w:right w:val="none" w:sz="0" w:space="0" w:color="auto"/>
      </w:divBdr>
    </w:div>
    <w:div w:id="103237372">
      <w:marLeft w:val="0"/>
      <w:marRight w:val="0"/>
      <w:marTop w:val="0"/>
      <w:marBottom w:val="0"/>
      <w:divBdr>
        <w:top w:val="none" w:sz="0" w:space="0" w:color="auto"/>
        <w:left w:val="none" w:sz="0" w:space="0" w:color="auto"/>
        <w:bottom w:val="none" w:sz="0" w:space="0" w:color="auto"/>
        <w:right w:val="none" w:sz="0" w:space="0" w:color="auto"/>
      </w:divBdr>
    </w:div>
    <w:div w:id="112211530">
      <w:marLeft w:val="0"/>
      <w:marRight w:val="0"/>
      <w:marTop w:val="0"/>
      <w:marBottom w:val="0"/>
      <w:divBdr>
        <w:top w:val="none" w:sz="0" w:space="0" w:color="auto"/>
        <w:left w:val="none" w:sz="0" w:space="0" w:color="auto"/>
        <w:bottom w:val="none" w:sz="0" w:space="0" w:color="auto"/>
        <w:right w:val="none" w:sz="0" w:space="0" w:color="auto"/>
      </w:divBdr>
    </w:div>
    <w:div w:id="149561881">
      <w:marLeft w:val="0"/>
      <w:marRight w:val="0"/>
      <w:marTop w:val="0"/>
      <w:marBottom w:val="0"/>
      <w:divBdr>
        <w:top w:val="none" w:sz="0" w:space="0" w:color="auto"/>
        <w:left w:val="none" w:sz="0" w:space="0" w:color="auto"/>
        <w:bottom w:val="none" w:sz="0" w:space="0" w:color="auto"/>
        <w:right w:val="none" w:sz="0" w:space="0" w:color="auto"/>
      </w:divBdr>
    </w:div>
    <w:div w:id="196357814">
      <w:marLeft w:val="0"/>
      <w:marRight w:val="0"/>
      <w:marTop w:val="0"/>
      <w:marBottom w:val="0"/>
      <w:divBdr>
        <w:top w:val="none" w:sz="0" w:space="0" w:color="auto"/>
        <w:left w:val="none" w:sz="0" w:space="0" w:color="auto"/>
        <w:bottom w:val="none" w:sz="0" w:space="0" w:color="auto"/>
        <w:right w:val="none" w:sz="0" w:space="0" w:color="auto"/>
      </w:divBdr>
    </w:div>
    <w:div w:id="205417316">
      <w:marLeft w:val="0"/>
      <w:marRight w:val="0"/>
      <w:marTop w:val="0"/>
      <w:marBottom w:val="0"/>
      <w:divBdr>
        <w:top w:val="none" w:sz="0" w:space="0" w:color="auto"/>
        <w:left w:val="none" w:sz="0" w:space="0" w:color="auto"/>
        <w:bottom w:val="none" w:sz="0" w:space="0" w:color="auto"/>
        <w:right w:val="none" w:sz="0" w:space="0" w:color="auto"/>
      </w:divBdr>
    </w:div>
    <w:div w:id="221213537">
      <w:marLeft w:val="0"/>
      <w:marRight w:val="0"/>
      <w:marTop w:val="0"/>
      <w:marBottom w:val="0"/>
      <w:divBdr>
        <w:top w:val="none" w:sz="0" w:space="0" w:color="auto"/>
        <w:left w:val="none" w:sz="0" w:space="0" w:color="auto"/>
        <w:bottom w:val="none" w:sz="0" w:space="0" w:color="auto"/>
        <w:right w:val="none" w:sz="0" w:space="0" w:color="auto"/>
      </w:divBdr>
      <w:divsChild>
        <w:div w:id="1973515696">
          <w:marLeft w:val="0"/>
          <w:marRight w:val="0"/>
          <w:marTop w:val="0"/>
          <w:marBottom w:val="0"/>
          <w:divBdr>
            <w:top w:val="none" w:sz="0" w:space="0" w:color="auto"/>
            <w:left w:val="none" w:sz="0" w:space="0" w:color="auto"/>
            <w:bottom w:val="none" w:sz="0" w:space="0" w:color="auto"/>
            <w:right w:val="none" w:sz="0" w:space="0" w:color="auto"/>
          </w:divBdr>
          <w:divsChild>
            <w:div w:id="484858439">
              <w:marLeft w:val="0"/>
              <w:marRight w:val="0"/>
              <w:marTop w:val="0"/>
              <w:marBottom w:val="0"/>
              <w:divBdr>
                <w:top w:val="none" w:sz="0" w:space="0" w:color="auto"/>
                <w:left w:val="none" w:sz="0" w:space="0" w:color="auto"/>
                <w:bottom w:val="none" w:sz="0" w:space="0" w:color="auto"/>
                <w:right w:val="none" w:sz="0" w:space="0" w:color="auto"/>
              </w:divBdr>
            </w:div>
            <w:div w:id="37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3508">
      <w:marLeft w:val="0"/>
      <w:marRight w:val="0"/>
      <w:marTop w:val="0"/>
      <w:marBottom w:val="0"/>
      <w:divBdr>
        <w:top w:val="none" w:sz="0" w:space="0" w:color="auto"/>
        <w:left w:val="none" w:sz="0" w:space="0" w:color="auto"/>
        <w:bottom w:val="none" w:sz="0" w:space="0" w:color="auto"/>
        <w:right w:val="none" w:sz="0" w:space="0" w:color="auto"/>
      </w:divBdr>
    </w:div>
    <w:div w:id="249000716">
      <w:marLeft w:val="0"/>
      <w:marRight w:val="0"/>
      <w:marTop w:val="0"/>
      <w:marBottom w:val="0"/>
      <w:divBdr>
        <w:top w:val="none" w:sz="0" w:space="0" w:color="auto"/>
        <w:left w:val="none" w:sz="0" w:space="0" w:color="auto"/>
        <w:bottom w:val="none" w:sz="0" w:space="0" w:color="auto"/>
        <w:right w:val="none" w:sz="0" w:space="0" w:color="auto"/>
      </w:divBdr>
    </w:div>
    <w:div w:id="263224673">
      <w:marLeft w:val="0"/>
      <w:marRight w:val="0"/>
      <w:marTop w:val="0"/>
      <w:marBottom w:val="0"/>
      <w:divBdr>
        <w:top w:val="none" w:sz="0" w:space="0" w:color="auto"/>
        <w:left w:val="none" w:sz="0" w:space="0" w:color="auto"/>
        <w:bottom w:val="none" w:sz="0" w:space="0" w:color="auto"/>
        <w:right w:val="none" w:sz="0" w:space="0" w:color="auto"/>
      </w:divBdr>
      <w:divsChild>
        <w:div w:id="519196768">
          <w:marLeft w:val="0"/>
          <w:marRight w:val="0"/>
          <w:marTop w:val="0"/>
          <w:marBottom w:val="0"/>
          <w:divBdr>
            <w:top w:val="none" w:sz="0" w:space="0" w:color="auto"/>
            <w:left w:val="none" w:sz="0" w:space="0" w:color="auto"/>
            <w:bottom w:val="none" w:sz="0" w:space="0" w:color="auto"/>
            <w:right w:val="none" w:sz="0" w:space="0" w:color="auto"/>
          </w:divBdr>
        </w:div>
      </w:divsChild>
    </w:div>
    <w:div w:id="290284132">
      <w:marLeft w:val="0"/>
      <w:marRight w:val="0"/>
      <w:marTop w:val="0"/>
      <w:marBottom w:val="0"/>
      <w:divBdr>
        <w:top w:val="none" w:sz="0" w:space="0" w:color="auto"/>
        <w:left w:val="none" w:sz="0" w:space="0" w:color="auto"/>
        <w:bottom w:val="none" w:sz="0" w:space="0" w:color="auto"/>
        <w:right w:val="none" w:sz="0" w:space="0" w:color="auto"/>
      </w:divBdr>
    </w:div>
    <w:div w:id="318537294">
      <w:marLeft w:val="0"/>
      <w:marRight w:val="0"/>
      <w:marTop w:val="0"/>
      <w:marBottom w:val="0"/>
      <w:divBdr>
        <w:top w:val="none" w:sz="0" w:space="0" w:color="auto"/>
        <w:left w:val="none" w:sz="0" w:space="0" w:color="auto"/>
        <w:bottom w:val="none" w:sz="0" w:space="0" w:color="auto"/>
        <w:right w:val="none" w:sz="0" w:space="0" w:color="auto"/>
      </w:divBdr>
    </w:div>
    <w:div w:id="318968511">
      <w:marLeft w:val="0"/>
      <w:marRight w:val="0"/>
      <w:marTop w:val="0"/>
      <w:marBottom w:val="0"/>
      <w:divBdr>
        <w:top w:val="none" w:sz="0" w:space="0" w:color="auto"/>
        <w:left w:val="none" w:sz="0" w:space="0" w:color="auto"/>
        <w:bottom w:val="none" w:sz="0" w:space="0" w:color="auto"/>
        <w:right w:val="none" w:sz="0" w:space="0" w:color="auto"/>
      </w:divBdr>
      <w:divsChild>
        <w:div w:id="2036151817">
          <w:marLeft w:val="0"/>
          <w:marRight w:val="0"/>
          <w:marTop w:val="0"/>
          <w:marBottom w:val="0"/>
          <w:divBdr>
            <w:top w:val="none" w:sz="0" w:space="0" w:color="auto"/>
            <w:left w:val="none" w:sz="0" w:space="0" w:color="auto"/>
            <w:bottom w:val="none" w:sz="0" w:space="0" w:color="auto"/>
            <w:right w:val="none" w:sz="0" w:space="0" w:color="auto"/>
          </w:divBdr>
        </w:div>
      </w:divsChild>
    </w:div>
    <w:div w:id="349913400">
      <w:marLeft w:val="0"/>
      <w:marRight w:val="0"/>
      <w:marTop w:val="0"/>
      <w:marBottom w:val="0"/>
      <w:divBdr>
        <w:top w:val="none" w:sz="0" w:space="0" w:color="auto"/>
        <w:left w:val="none" w:sz="0" w:space="0" w:color="auto"/>
        <w:bottom w:val="none" w:sz="0" w:space="0" w:color="auto"/>
        <w:right w:val="none" w:sz="0" w:space="0" w:color="auto"/>
      </w:divBdr>
    </w:div>
    <w:div w:id="358776281">
      <w:marLeft w:val="0"/>
      <w:marRight w:val="0"/>
      <w:marTop w:val="0"/>
      <w:marBottom w:val="0"/>
      <w:divBdr>
        <w:top w:val="none" w:sz="0" w:space="0" w:color="auto"/>
        <w:left w:val="none" w:sz="0" w:space="0" w:color="auto"/>
        <w:bottom w:val="none" w:sz="0" w:space="0" w:color="auto"/>
        <w:right w:val="none" w:sz="0" w:space="0" w:color="auto"/>
      </w:divBdr>
    </w:div>
    <w:div w:id="360591211">
      <w:marLeft w:val="0"/>
      <w:marRight w:val="0"/>
      <w:marTop w:val="0"/>
      <w:marBottom w:val="0"/>
      <w:divBdr>
        <w:top w:val="none" w:sz="0" w:space="0" w:color="auto"/>
        <w:left w:val="none" w:sz="0" w:space="0" w:color="auto"/>
        <w:bottom w:val="none" w:sz="0" w:space="0" w:color="auto"/>
        <w:right w:val="none" w:sz="0" w:space="0" w:color="auto"/>
      </w:divBdr>
    </w:div>
    <w:div w:id="365637539">
      <w:marLeft w:val="0"/>
      <w:marRight w:val="0"/>
      <w:marTop w:val="0"/>
      <w:marBottom w:val="0"/>
      <w:divBdr>
        <w:top w:val="none" w:sz="0" w:space="0" w:color="auto"/>
        <w:left w:val="none" w:sz="0" w:space="0" w:color="auto"/>
        <w:bottom w:val="none" w:sz="0" w:space="0" w:color="auto"/>
        <w:right w:val="none" w:sz="0" w:space="0" w:color="auto"/>
      </w:divBdr>
      <w:divsChild>
        <w:div w:id="515192790">
          <w:marLeft w:val="0"/>
          <w:marRight w:val="0"/>
          <w:marTop w:val="0"/>
          <w:marBottom w:val="0"/>
          <w:divBdr>
            <w:top w:val="none" w:sz="0" w:space="0" w:color="auto"/>
            <w:left w:val="none" w:sz="0" w:space="0" w:color="auto"/>
            <w:bottom w:val="none" w:sz="0" w:space="0" w:color="auto"/>
            <w:right w:val="none" w:sz="0" w:space="0" w:color="auto"/>
          </w:divBdr>
        </w:div>
      </w:divsChild>
    </w:div>
    <w:div w:id="369958928">
      <w:marLeft w:val="0"/>
      <w:marRight w:val="0"/>
      <w:marTop w:val="0"/>
      <w:marBottom w:val="0"/>
      <w:divBdr>
        <w:top w:val="none" w:sz="0" w:space="0" w:color="auto"/>
        <w:left w:val="none" w:sz="0" w:space="0" w:color="auto"/>
        <w:bottom w:val="none" w:sz="0" w:space="0" w:color="auto"/>
        <w:right w:val="none" w:sz="0" w:space="0" w:color="auto"/>
      </w:divBdr>
    </w:div>
    <w:div w:id="371466825">
      <w:marLeft w:val="0"/>
      <w:marRight w:val="0"/>
      <w:marTop w:val="0"/>
      <w:marBottom w:val="0"/>
      <w:divBdr>
        <w:top w:val="none" w:sz="0" w:space="0" w:color="auto"/>
        <w:left w:val="none" w:sz="0" w:space="0" w:color="auto"/>
        <w:bottom w:val="none" w:sz="0" w:space="0" w:color="auto"/>
        <w:right w:val="none" w:sz="0" w:space="0" w:color="auto"/>
      </w:divBdr>
    </w:div>
    <w:div w:id="374501257">
      <w:marLeft w:val="0"/>
      <w:marRight w:val="0"/>
      <w:marTop w:val="0"/>
      <w:marBottom w:val="0"/>
      <w:divBdr>
        <w:top w:val="none" w:sz="0" w:space="0" w:color="auto"/>
        <w:left w:val="none" w:sz="0" w:space="0" w:color="auto"/>
        <w:bottom w:val="none" w:sz="0" w:space="0" w:color="auto"/>
        <w:right w:val="none" w:sz="0" w:space="0" w:color="auto"/>
      </w:divBdr>
    </w:div>
    <w:div w:id="393507639">
      <w:marLeft w:val="0"/>
      <w:marRight w:val="0"/>
      <w:marTop w:val="0"/>
      <w:marBottom w:val="0"/>
      <w:divBdr>
        <w:top w:val="none" w:sz="0" w:space="0" w:color="auto"/>
        <w:left w:val="none" w:sz="0" w:space="0" w:color="auto"/>
        <w:bottom w:val="none" w:sz="0" w:space="0" w:color="auto"/>
        <w:right w:val="none" w:sz="0" w:space="0" w:color="auto"/>
      </w:divBdr>
    </w:div>
    <w:div w:id="395055546">
      <w:marLeft w:val="0"/>
      <w:marRight w:val="0"/>
      <w:marTop w:val="0"/>
      <w:marBottom w:val="0"/>
      <w:divBdr>
        <w:top w:val="none" w:sz="0" w:space="0" w:color="auto"/>
        <w:left w:val="none" w:sz="0" w:space="0" w:color="auto"/>
        <w:bottom w:val="none" w:sz="0" w:space="0" w:color="auto"/>
        <w:right w:val="none" w:sz="0" w:space="0" w:color="auto"/>
      </w:divBdr>
    </w:div>
    <w:div w:id="395855930">
      <w:marLeft w:val="0"/>
      <w:marRight w:val="0"/>
      <w:marTop w:val="0"/>
      <w:marBottom w:val="0"/>
      <w:divBdr>
        <w:top w:val="none" w:sz="0" w:space="0" w:color="auto"/>
        <w:left w:val="none" w:sz="0" w:space="0" w:color="auto"/>
        <w:bottom w:val="none" w:sz="0" w:space="0" w:color="auto"/>
        <w:right w:val="none" w:sz="0" w:space="0" w:color="auto"/>
      </w:divBdr>
    </w:div>
    <w:div w:id="397174649">
      <w:marLeft w:val="0"/>
      <w:marRight w:val="0"/>
      <w:marTop w:val="0"/>
      <w:marBottom w:val="0"/>
      <w:divBdr>
        <w:top w:val="none" w:sz="0" w:space="0" w:color="auto"/>
        <w:left w:val="none" w:sz="0" w:space="0" w:color="auto"/>
        <w:bottom w:val="none" w:sz="0" w:space="0" w:color="auto"/>
        <w:right w:val="none" w:sz="0" w:space="0" w:color="auto"/>
      </w:divBdr>
    </w:div>
    <w:div w:id="443577747">
      <w:marLeft w:val="0"/>
      <w:marRight w:val="0"/>
      <w:marTop w:val="0"/>
      <w:marBottom w:val="0"/>
      <w:divBdr>
        <w:top w:val="none" w:sz="0" w:space="0" w:color="auto"/>
        <w:left w:val="none" w:sz="0" w:space="0" w:color="auto"/>
        <w:bottom w:val="none" w:sz="0" w:space="0" w:color="auto"/>
        <w:right w:val="none" w:sz="0" w:space="0" w:color="auto"/>
      </w:divBdr>
    </w:div>
    <w:div w:id="444925547">
      <w:marLeft w:val="0"/>
      <w:marRight w:val="0"/>
      <w:marTop w:val="0"/>
      <w:marBottom w:val="0"/>
      <w:divBdr>
        <w:top w:val="none" w:sz="0" w:space="0" w:color="auto"/>
        <w:left w:val="none" w:sz="0" w:space="0" w:color="auto"/>
        <w:bottom w:val="none" w:sz="0" w:space="0" w:color="auto"/>
        <w:right w:val="none" w:sz="0" w:space="0" w:color="auto"/>
      </w:divBdr>
    </w:div>
    <w:div w:id="446630403">
      <w:marLeft w:val="0"/>
      <w:marRight w:val="0"/>
      <w:marTop w:val="0"/>
      <w:marBottom w:val="0"/>
      <w:divBdr>
        <w:top w:val="none" w:sz="0" w:space="0" w:color="auto"/>
        <w:left w:val="none" w:sz="0" w:space="0" w:color="auto"/>
        <w:bottom w:val="none" w:sz="0" w:space="0" w:color="auto"/>
        <w:right w:val="none" w:sz="0" w:space="0" w:color="auto"/>
      </w:divBdr>
    </w:div>
    <w:div w:id="461655458">
      <w:marLeft w:val="0"/>
      <w:marRight w:val="0"/>
      <w:marTop w:val="0"/>
      <w:marBottom w:val="0"/>
      <w:divBdr>
        <w:top w:val="none" w:sz="0" w:space="0" w:color="auto"/>
        <w:left w:val="none" w:sz="0" w:space="0" w:color="auto"/>
        <w:bottom w:val="none" w:sz="0" w:space="0" w:color="auto"/>
        <w:right w:val="none" w:sz="0" w:space="0" w:color="auto"/>
      </w:divBdr>
    </w:div>
    <w:div w:id="475414214">
      <w:marLeft w:val="0"/>
      <w:marRight w:val="0"/>
      <w:marTop w:val="0"/>
      <w:marBottom w:val="0"/>
      <w:divBdr>
        <w:top w:val="none" w:sz="0" w:space="0" w:color="auto"/>
        <w:left w:val="none" w:sz="0" w:space="0" w:color="auto"/>
        <w:bottom w:val="none" w:sz="0" w:space="0" w:color="auto"/>
        <w:right w:val="none" w:sz="0" w:space="0" w:color="auto"/>
      </w:divBdr>
    </w:div>
    <w:div w:id="501823818">
      <w:marLeft w:val="0"/>
      <w:marRight w:val="0"/>
      <w:marTop w:val="0"/>
      <w:marBottom w:val="0"/>
      <w:divBdr>
        <w:top w:val="none" w:sz="0" w:space="0" w:color="auto"/>
        <w:left w:val="none" w:sz="0" w:space="0" w:color="auto"/>
        <w:bottom w:val="none" w:sz="0" w:space="0" w:color="auto"/>
        <w:right w:val="none" w:sz="0" w:space="0" w:color="auto"/>
      </w:divBdr>
    </w:div>
    <w:div w:id="530193093">
      <w:marLeft w:val="0"/>
      <w:marRight w:val="0"/>
      <w:marTop w:val="0"/>
      <w:marBottom w:val="0"/>
      <w:divBdr>
        <w:top w:val="none" w:sz="0" w:space="0" w:color="auto"/>
        <w:left w:val="none" w:sz="0" w:space="0" w:color="auto"/>
        <w:bottom w:val="none" w:sz="0" w:space="0" w:color="auto"/>
        <w:right w:val="none" w:sz="0" w:space="0" w:color="auto"/>
      </w:divBdr>
    </w:div>
    <w:div w:id="560481976">
      <w:marLeft w:val="0"/>
      <w:marRight w:val="0"/>
      <w:marTop w:val="0"/>
      <w:marBottom w:val="0"/>
      <w:divBdr>
        <w:top w:val="none" w:sz="0" w:space="0" w:color="auto"/>
        <w:left w:val="none" w:sz="0" w:space="0" w:color="auto"/>
        <w:bottom w:val="none" w:sz="0" w:space="0" w:color="auto"/>
        <w:right w:val="none" w:sz="0" w:space="0" w:color="auto"/>
      </w:divBdr>
    </w:div>
    <w:div w:id="567695436">
      <w:marLeft w:val="0"/>
      <w:marRight w:val="0"/>
      <w:marTop w:val="0"/>
      <w:marBottom w:val="0"/>
      <w:divBdr>
        <w:top w:val="none" w:sz="0" w:space="0" w:color="auto"/>
        <w:left w:val="none" w:sz="0" w:space="0" w:color="auto"/>
        <w:bottom w:val="none" w:sz="0" w:space="0" w:color="auto"/>
        <w:right w:val="none" w:sz="0" w:space="0" w:color="auto"/>
      </w:divBdr>
      <w:divsChild>
        <w:div w:id="580794172">
          <w:marLeft w:val="0"/>
          <w:marRight w:val="0"/>
          <w:marTop w:val="0"/>
          <w:marBottom w:val="0"/>
          <w:divBdr>
            <w:top w:val="none" w:sz="0" w:space="0" w:color="auto"/>
            <w:left w:val="none" w:sz="0" w:space="0" w:color="auto"/>
            <w:bottom w:val="none" w:sz="0" w:space="0" w:color="auto"/>
            <w:right w:val="none" w:sz="0" w:space="0" w:color="auto"/>
          </w:divBdr>
          <w:divsChild>
            <w:div w:id="11712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50742">
      <w:marLeft w:val="0"/>
      <w:marRight w:val="0"/>
      <w:marTop w:val="0"/>
      <w:marBottom w:val="0"/>
      <w:divBdr>
        <w:top w:val="none" w:sz="0" w:space="0" w:color="auto"/>
        <w:left w:val="none" w:sz="0" w:space="0" w:color="auto"/>
        <w:bottom w:val="none" w:sz="0" w:space="0" w:color="auto"/>
        <w:right w:val="none" w:sz="0" w:space="0" w:color="auto"/>
      </w:divBdr>
    </w:div>
    <w:div w:id="622922800">
      <w:marLeft w:val="0"/>
      <w:marRight w:val="0"/>
      <w:marTop w:val="0"/>
      <w:marBottom w:val="0"/>
      <w:divBdr>
        <w:top w:val="none" w:sz="0" w:space="0" w:color="auto"/>
        <w:left w:val="none" w:sz="0" w:space="0" w:color="auto"/>
        <w:bottom w:val="none" w:sz="0" w:space="0" w:color="auto"/>
        <w:right w:val="none" w:sz="0" w:space="0" w:color="auto"/>
      </w:divBdr>
    </w:div>
    <w:div w:id="624388032">
      <w:marLeft w:val="0"/>
      <w:marRight w:val="0"/>
      <w:marTop w:val="0"/>
      <w:marBottom w:val="0"/>
      <w:divBdr>
        <w:top w:val="none" w:sz="0" w:space="0" w:color="auto"/>
        <w:left w:val="none" w:sz="0" w:space="0" w:color="auto"/>
        <w:bottom w:val="none" w:sz="0" w:space="0" w:color="auto"/>
        <w:right w:val="none" w:sz="0" w:space="0" w:color="auto"/>
      </w:divBdr>
      <w:divsChild>
        <w:div w:id="1435901321">
          <w:marLeft w:val="0"/>
          <w:marRight w:val="0"/>
          <w:marTop w:val="0"/>
          <w:marBottom w:val="0"/>
          <w:divBdr>
            <w:top w:val="none" w:sz="0" w:space="0" w:color="auto"/>
            <w:left w:val="none" w:sz="0" w:space="0" w:color="auto"/>
            <w:bottom w:val="none" w:sz="0" w:space="0" w:color="auto"/>
            <w:right w:val="none" w:sz="0" w:space="0" w:color="auto"/>
          </w:divBdr>
        </w:div>
      </w:divsChild>
    </w:div>
    <w:div w:id="639386269">
      <w:marLeft w:val="0"/>
      <w:marRight w:val="0"/>
      <w:marTop w:val="0"/>
      <w:marBottom w:val="0"/>
      <w:divBdr>
        <w:top w:val="none" w:sz="0" w:space="0" w:color="auto"/>
        <w:left w:val="none" w:sz="0" w:space="0" w:color="auto"/>
        <w:bottom w:val="none" w:sz="0" w:space="0" w:color="auto"/>
        <w:right w:val="none" w:sz="0" w:space="0" w:color="auto"/>
      </w:divBdr>
    </w:div>
    <w:div w:id="642546388">
      <w:marLeft w:val="0"/>
      <w:marRight w:val="0"/>
      <w:marTop w:val="0"/>
      <w:marBottom w:val="0"/>
      <w:divBdr>
        <w:top w:val="none" w:sz="0" w:space="0" w:color="auto"/>
        <w:left w:val="none" w:sz="0" w:space="0" w:color="auto"/>
        <w:bottom w:val="none" w:sz="0" w:space="0" w:color="auto"/>
        <w:right w:val="none" w:sz="0" w:space="0" w:color="auto"/>
      </w:divBdr>
    </w:div>
    <w:div w:id="650603158">
      <w:marLeft w:val="0"/>
      <w:marRight w:val="0"/>
      <w:marTop w:val="0"/>
      <w:marBottom w:val="0"/>
      <w:divBdr>
        <w:top w:val="none" w:sz="0" w:space="0" w:color="auto"/>
        <w:left w:val="none" w:sz="0" w:space="0" w:color="auto"/>
        <w:bottom w:val="none" w:sz="0" w:space="0" w:color="auto"/>
        <w:right w:val="none" w:sz="0" w:space="0" w:color="auto"/>
      </w:divBdr>
    </w:div>
    <w:div w:id="655032807">
      <w:marLeft w:val="0"/>
      <w:marRight w:val="0"/>
      <w:marTop w:val="0"/>
      <w:marBottom w:val="0"/>
      <w:divBdr>
        <w:top w:val="none" w:sz="0" w:space="0" w:color="auto"/>
        <w:left w:val="none" w:sz="0" w:space="0" w:color="auto"/>
        <w:bottom w:val="none" w:sz="0" w:space="0" w:color="auto"/>
        <w:right w:val="none" w:sz="0" w:space="0" w:color="auto"/>
      </w:divBdr>
    </w:div>
    <w:div w:id="656224358">
      <w:marLeft w:val="0"/>
      <w:marRight w:val="0"/>
      <w:marTop w:val="0"/>
      <w:marBottom w:val="0"/>
      <w:divBdr>
        <w:top w:val="none" w:sz="0" w:space="0" w:color="auto"/>
        <w:left w:val="none" w:sz="0" w:space="0" w:color="auto"/>
        <w:bottom w:val="none" w:sz="0" w:space="0" w:color="auto"/>
        <w:right w:val="none" w:sz="0" w:space="0" w:color="auto"/>
      </w:divBdr>
    </w:div>
    <w:div w:id="684671401">
      <w:marLeft w:val="0"/>
      <w:marRight w:val="0"/>
      <w:marTop w:val="0"/>
      <w:marBottom w:val="0"/>
      <w:divBdr>
        <w:top w:val="none" w:sz="0" w:space="0" w:color="auto"/>
        <w:left w:val="none" w:sz="0" w:space="0" w:color="auto"/>
        <w:bottom w:val="none" w:sz="0" w:space="0" w:color="auto"/>
        <w:right w:val="none" w:sz="0" w:space="0" w:color="auto"/>
      </w:divBdr>
    </w:div>
    <w:div w:id="685597189">
      <w:marLeft w:val="0"/>
      <w:marRight w:val="0"/>
      <w:marTop w:val="0"/>
      <w:marBottom w:val="0"/>
      <w:divBdr>
        <w:top w:val="none" w:sz="0" w:space="0" w:color="auto"/>
        <w:left w:val="none" w:sz="0" w:space="0" w:color="auto"/>
        <w:bottom w:val="none" w:sz="0" w:space="0" w:color="auto"/>
        <w:right w:val="none" w:sz="0" w:space="0" w:color="auto"/>
      </w:divBdr>
    </w:div>
    <w:div w:id="689718973">
      <w:marLeft w:val="0"/>
      <w:marRight w:val="0"/>
      <w:marTop w:val="0"/>
      <w:marBottom w:val="0"/>
      <w:divBdr>
        <w:top w:val="none" w:sz="0" w:space="0" w:color="auto"/>
        <w:left w:val="none" w:sz="0" w:space="0" w:color="auto"/>
        <w:bottom w:val="none" w:sz="0" w:space="0" w:color="auto"/>
        <w:right w:val="none" w:sz="0" w:space="0" w:color="auto"/>
      </w:divBdr>
    </w:div>
    <w:div w:id="692924603">
      <w:marLeft w:val="0"/>
      <w:marRight w:val="0"/>
      <w:marTop w:val="0"/>
      <w:marBottom w:val="0"/>
      <w:divBdr>
        <w:top w:val="none" w:sz="0" w:space="0" w:color="auto"/>
        <w:left w:val="none" w:sz="0" w:space="0" w:color="auto"/>
        <w:bottom w:val="none" w:sz="0" w:space="0" w:color="auto"/>
        <w:right w:val="none" w:sz="0" w:space="0" w:color="auto"/>
      </w:divBdr>
    </w:div>
    <w:div w:id="702366412">
      <w:marLeft w:val="0"/>
      <w:marRight w:val="0"/>
      <w:marTop w:val="0"/>
      <w:marBottom w:val="0"/>
      <w:divBdr>
        <w:top w:val="none" w:sz="0" w:space="0" w:color="auto"/>
        <w:left w:val="none" w:sz="0" w:space="0" w:color="auto"/>
        <w:bottom w:val="none" w:sz="0" w:space="0" w:color="auto"/>
        <w:right w:val="none" w:sz="0" w:space="0" w:color="auto"/>
      </w:divBdr>
    </w:div>
    <w:div w:id="712074822">
      <w:marLeft w:val="0"/>
      <w:marRight w:val="0"/>
      <w:marTop w:val="0"/>
      <w:marBottom w:val="0"/>
      <w:divBdr>
        <w:top w:val="none" w:sz="0" w:space="0" w:color="auto"/>
        <w:left w:val="none" w:sz="0" w:space="0" w:color="auto"/>
        <w:bottom w:val="none" w:sz="0" w:space="0" w:color="auto"/>
        <w:right w:val="none" w:sz="0" w:space="0" w:color="auto"/>
      </w:divBdr>
    </w:div>
    <w:div w:id="718211111">
      <w:marLeft w:val="0"/>
      <w:marRight w:val="0"/>
      <w:marTop w:val="0"/>
      <w:marBottom w:val="0"/>
      <w:divBdr>
        <w:top w:val="none" w:sz="0" w:space="0" w:color="auto"/>
        <w:left w:val="none" w:sz="0" w:space="0" w:color="auto"/>
        <w:bottom w:val="none" w:sz="0" w:space="0" w:color="auto"/>
        <w:right w:val="none" w:sz="0" w:space="0" w:color="auto"/>
      </w:divBdr>
    </w:div>
    <w:div w:id="738600093">
      <w:marLeft w:val="0"/>
      <w:marRight w:val="0"/>
      <w:marTop w:val="0"/>
      <w:marBottom w:val="0"/>
      <w:divBdr>
        <w:top w:val="none" w:sz="0" w:space="0" w:color="auto"/>
        <w:left w:val="none" w:sz="0" w:space="0" w:color="auto"/>
        <w:bottom w:val="none" w:sz="0" w:space="0" w:color="auto"/>
        <w:right w:val="none" w:sz="0" w:space="0" w:color="auto"/>
      </w:divBdr>
      <w:divsChild>
        <w:div w:id="307243569">
          <w:marLeft w:val="0"/>
          <w:marRight w:val="0"/>
          <w:marTop w:val="0"/>
          <w:marBottom w:val="0"/>
          <w:divBdr>
            <w:top w:val="none" w:sz="0" w:space="0" w:color="auto"/>
            <w:left w:val="none" w:sz="0" w:space="0" w:color="auto"/>
            <w:bottom w:val="none" w:sz="0" w:space="0" w:color="auto"/>
            <w:right w:val="none" w:sz="0" w:space="0" w:color="auto"/>
          </w:divBdr>
        </w:div>
      </w:divsChild>
    </w:div>
    <w:div w:id="753211465">
      <w:marLeft w:val="0"/>
      <w:marRight w:val="0"/>
      <w:marTop w:val="0"/>
      <w:marBottom w:val="0"/>
      <w:divBdr>
        <w:top w:val="none" w:sz="0" w:space="0" w:color="auto"/>
        <w:left w:val="none" w:sz="0" w:space="0" w:color="auto"/>
        <w:bottom w:val="none" w:sz="0" w:space="0" w:color="auto"/>
        <w:right w:val="none" w:sz="0" w:space="0" w:color="auto"/>
      </w:divBdr>
    </w:div>
    <w:div w:id="755859428">
      <w:marLeft w:val="0"/>
      <w:marRight w:val="0"/>
      <w:marTop w:val="0"/>
      <w:marBottom w:val="0"/>
      <w:divBdr>
        <w:top w:val="none" w:sz="0" w:space="0" w:color="auto"/>
        <w:left w:val="none" w:sz="0" w:space="0" w:color="auto"/>
        <w:bottom w:val="none" w:sz="0" w:space="0" w:color="auto"/>
        <w:right w:val="none" w:sz="0" w:space="0" w:color="auto"/>
      </w:divBdr>
    </w:div>
    <w:div w:id="761604557">
      <w:marLeft w:val="0"/>
      <w:marRight w:val="0"/>
      <w:marTop w:val="0"/>
      <w:marBottom w:val="0"/>
      <w:divBdr>
        <w:top w:val="none" w:sz="0" w:space="0" w:color="auto"/>
        <w:left w:val="none" w:sz="0" w:space="0" w:color="auto"/>
        <w:bottom w:val="none" w:sz="0" w:space="0" w:color="auto"/>
        <w:right w:val="none" w:sz="0" w:space="0" w:color="auto"/>
      </w:divBdr>
    </w:div>
    <w:div w:id="778766053">
      <w:marLeft w:val="0"/>
      <w:marRight w:val="0"/>
      <w:marTop w:val="0"/>
      <w:marBottom w:val="0"/>
      <w:divBdr>
        <w:top w:val="none" w:sz="0" w:space="0" w:color="auto"/>
        <w:left w:val="none" w:sz="0" w:space="0" w:color="auto"/>
        <w:bottom w:val="none" w:sz="0" w:space="0" w:color="auto"/>
        <w:right w:val="none" w:sz="0" w:space="0" w:color="auto"/>
      </w:divBdr>
    </w:div>
    <w:div w:id="815489174">
      <w:marLeft w:val="0"/>
      <w:marRight w:val="0"/>
      <w:marTop w:val="0"/>
      <w:marBottom w:val="0"/>
      <w:divBdr>
        <w:top w:val="none" w:sz="0" w:space="0" w:color="auto"/>
        <w:left w:val="none" w:sz="0" w:space="0" w:color="auto"/>
        <w:bottom w:val="none" w:sz="0" w:space="0" w:color="auto"/>
        <w:right w:val="none" w:sz="0" w:space="0" w:color="auto"/>
      </w:divBdr>
    </w:div>
    <w:div w:id="830870164">
      <w:marLeft w:val="0"/>
      <w:marRight w:val="0"/>
      <w:marTop w:val="0"/>
      <w:marBottom w:val="0"/>
      <w:divBdr>
        <w:top w:val="none" w:sz="0" w:space="0" w:color="auto"/>
        <w:left w:val="none" w:sz="0" w:space="0" w:color="auto"/>
        <w:bottom w:val="none" w:sz="0" w:space="0" w:color="auto"/>
        <w:right w:val="none" w:sz="0" w:space="0" w:color="auto"/>
      </w:divBdr>
    </w:div>
    <w:div w:id="831214403">
      <w:marLeft w:val="0"/>
      <w:marRight w:val="0"/>
      <w:marTop w:val="0"/>
      <w:marBottom w:val="0"/>
      <w:divBdr>
        <w:top w:val="none" w:sz="0" w:space="0" w:color="auto"/>
        <w:left w:val="none" w:sz="0" w:space="0" w:color="auto"/>
        <w:bottom w:val="none" w:sz="0" w:space="0" w:color="auto"/>
        <w:right w:val="none" w:sz="0" w:space="0" w:color="auto"/>
      </w:divBdr>
    </w:div>
    <w:div w:id="838422502">
      <w:marLeft w:val="0"/>
      <w:marRight w:val="0"/>
      <w:marTop w:val="0"/>
      <w:marBottom w:val="0"/>
      <w:divBdr>
        <w:top w:val="none" w:sz="0" w:space="0" w:color="auto"/>
        <w:left w:val="none" w:sz="0" w:space="0" w:color="auto"/>
        <w:bottom w:val="none" w:sz="0" w:space="0" w:color="auto"/>
        <w:right w:val="none" w:sz="0" w:space="0" w:color="auto"/>
      </w:divBdr>
    </w:div>
    <w:div w:id="856429201">
      <w:marLeft w:val="0"/>
      <w:marRight w:val="0"/>
      <w:marTop w:val="0"/>
      <w:marBottom w:val="0"/>
      <w:divBdr>
        <w:top w:val="none" w:sz="0" w:space="0" w:color="auto"/>
        <w:left w:val="none" w:sz="0" w:space="0" w:color="auto"/>
        <w:bottom w:val="none" w:sz="0" w:space="0" w:color="auto"/>
        <w:right w:val="none" w:sz="0" w:space="0" w:color="auto"/>
      </w:divBdr>
    </w:div>
    <w:div w:id="870992348">
      <w:marLeft w:val="0"/>
      <w:marRight w:val="0"/>
      <w:marTop w:val="0"/>
      <w:marBottom w:val="0"/>
      <w:divBdr>
        <w:top w:val="none" w:sz="0" w:space="0" w:color="auto"/>
        <w:left w:val="none" w:sz="0" w:space="0" w:color="auto"/>
        <w:bottom w:val="none" w:sz="0" w:space="0" w:color="auto"/>
        <w:right w:val="none" w:sz="0" w:space="0" w:color="auto"/>
      </w:divBdr>
    </w:div>
    <w:div w:id="879440303">
      <w:marLeft w:val="0"/>
      <w:marRight w:val="0"/>
      <w:marTop w:val="0"/>
      <w:marBottom w:val="0"/>
      <w:divBdr>
        <w:top w:val="none" w:sz="0" w:space="0" w:color="auto"/>
        <w:left w:val="none" w:sz="0" w:space="0" w:color="auto"/>
        <w:bottom w:val="none" w:sz="0" w:space="0" w:color="auto"/>
        <w:right w:val="none" w:sz="0" w:space="0" w:color="auto"/>
      </w:divBdr>
      <w:divsChild>
        <w:div w:id="711731694">
          <w:marLeft w:val="0"/>
          <w:marRight w:val="0"/>
          <w:marTop w:val="0"/>
          <w:marBottom w:val="0"/>
          <w:divBdr>
            <w:top w:val="none" w:sz="0" w:space="0" w:color="auto"/>
            <w:left w:val="none" w:sz="0" w:space="0" w:color="auto"/>
            <w:bottom w:val="none" w:sz="0" w:space="0" w:color="auto"/>
            <w:right w:val="none" w:sz="0" w:space="0" w:color="auto"/>
          </w:divBdr>
        </w:div>
      </w:divsChild>
    </w:div>
    <w:div w:id="888229454">
      <w:marLeft w:val="0"/>
      <w:marRight w:val="0"/>
      <w:marTop w:val="0"/>
      <w:marBottom w:val="0"/>
      <w:divBdr>
        <w:top w:val="none" w:sz="0" w:space="0" w:color="auto"/>
        <w:left w:val="none" w:sz="0" w:space="0" w:color="auto"/>
        <w:bottom w:val="none" w:sz="0" w:space="0" w:color="auto"/>
        <w:right w:val="none" w:sz="0" w:space="0" w:color="auto"/>
      </w:divBdr>
    </w:div>
    <w:div w:id="906912945">
      <w:marLeft w:val="0"/>
      <w:marRight w:val="0"/>
      <w:marTop w:val="0"/>
      <w:marBottom w:val="0"/>
      <w:divBdr>
        <w:top w:val="none" w:sz="0" w:space="0" w:color="auto"/>
        <w:left w:val="none" w:sz="0" w:space="0" w:color="auto"/>
        <w:bottom w:val="none" w:sz="0" w:space="0" w:color="auto"/>
        <w:right w:val="none" w:sz="0" w:space="0" w:color="auto"/>
      </w:divBdr>
      <w:divsChild>
        <w:div w:id="1087924236">
          <w:marLeft w:val="0"/>
          <w:marRight w:val="0"/>
          <w:marTop w:val="0"/>
          <w:marBottom w:val="0"/>
          <w:divBdr>
            <w:top w:val="none" w:sz="0" w:space="0" w:color="auto"/>
            <w:left w:val="none" w:sz="0" w:space="0" w:color="auto"/>
            <w:bottom w:val="none" w:sz="0" w:space="0" w:color="auto"/>
            <w:right w:val="none" w:sz="0" w:space="0" w:color="auto"/>
          </w:divBdr>
          <w:divsChild>
            <w:div w:id="6544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75366">
      <w:marLeft w:val="0"/>
      <w:marRight w:val="0"/>
      <w:marTop w:val="0"/>
      <w:marBottom w:val="0"/>
      <w:divBdr>
        <w:top w:val="none" w:sz="0" w:space="0" w:color="auto"/>
        <w:left w:val="none" w:sz="0" w:space="0" w:color="auto"/>
        <w:bottom w:val="none" w:sz="0" w:space="0" w:color="auto"/>
        <w:right w:val="none" w:sz="0" w:space="0" w:color="auto"/>
      </w:divBdr>
    </w:div>
    <w:div w:id="920793298">
      <w:marLeft w:val="0"/>
      <w:marRight w:val="0"/>
      <w:marTop w:val="0"/>
      <w:marBottom w:val="0"/>
      <w:divBdr>
        <w:top w:val="none" w:sz="0" w:space="0" w:color="auto"/>
        <w:left w:val="none" w:sz="0" w:space="0" w:color="auto"/>
        <w:bottom w:val="none" w:sz="0" w:space="0" w:color="auto"/>
        <w:right w:val="none" w:sz="0" w:space="0" w:color="auto"/>
      </w:divBdr>
    </w:div>
    <w:div w:id="923345782">
      <w:marLeft w:val="0"/>
      <w:marRight w:val="0"/>
      <w:marTop w:val="0"/>
      <w:marBottom w:val="0"/>
      <w:divBdr>
        <w:top w:val="none" w:sz="0" w:space="0" w:color="auto"/>
        <w:left w:val="none" w:sz="0" w:space="0" w:color="auto"/>
        <w:bottom w:val="none" w:sz="0" w:space="0" w:color="auto"/>
        <w:right w:val="none" w:sz="0" w:space="0" w:color="auto"/>
      </w:divBdr>
    </w:div>
    <w:div w:id="939604353">
      <w:marLeft w:val="0"/>
      <w:marRight w:val="0"/>
      <w:marTop w:val="0"/>
      <w:marBottom w:val="0"/>
      <w:divBdr>
        <w:top w:val="none" w:sz="0" w:space="0" w:color="auto"/>
        <w:left w:val="none" w:sz="0" w:space="0" w:color="auto"/>
        <w:bottom w:val="none" w:sz="0" w:space="0" w:color="auto"/>
        <w:right w:val="none" w:sz="0" w:space="0" w:color="auto"/>
      </w:divBdr>
    </w:div>
    <w:div w:id="941376516">
      <w:marLeft w:val="0"/>
      <w:marRight w:val="0"/>
      <w:marTop w:val="0"/>
      <w:marBottom w:val="0"/>
      <w:divBdr>
        <w:top w:val="none" w:sz="0" w:space="0" w:color="auto"/>
        <w:left w:val="none" w:sz="0" w:space="0" w:color="auto"/>
        <w:bottom w:val="none" w:sz="0" w:space="0" w:color="auto"/>
        <w:right w:val="none" w:sz="0" w:space="0" w:color="auto"/>
      </w:divBdr>
    </w:div>
    <w:div w:id="956840408">
      <w:marLeft w:val="0"/>
      <w:marRight w:val="0"/>
      <w:marTop w:val="0"/>
      <w:marBottom w:val="0"/>
      <w:divBdr>
        <w:top w:val="none" w:sz="0" w:space="0" w:color="auto"/>
        <w:left w:val="none" w:sz="0" w:space="0" w:color="auto"/>
        <w:bottom w:val="none" w:sz="0" w:space="0" w:color="auto"/>
        <w:right w:val="none" w:sz="0" w:space="0" w:color="auto"/>
      </w:divBdr>
    </w:div>
    <w:div w:id="958149154">
      <w:marLeft w:val="0"/>
      <w:marRight w:val="0"/>
      <w:marTop w:val="0"/>
      <w:marBottom w:val="0"/>
      <w:divBdr>
        <w:top w:val="none" w:sz="0" w:space="0" w:color="auto"/>
        <w:left w:val="none" w:sz="0" w:space="0" w:color="auto"/>
        <w:bottom w:val="none" w:sz="0" w:space="0" w:color="auto"/>
        <w:right w:val="none" w:sz="0" w:space="0" w:color="auto"/>
      </w:divBdr>
      <w:divsChild>
        <w:div w:id="623073368">
          <w:marLeft w:val="0"/>
          <w:marRight w:val="0"/>
          <w:marTop w:val="0"/>
          <w:marBottom w:val="0"/>
          <w:divBdr>
            <w:top w:val="none" w:sz="0" w:space="0" w:color="auto"/>
            <w:left w:val="none" w:sz="0" w:space="0" w:color="auto"/>
            <w:bottom w:val="none" w:sz="0" w:space="0" w:color="auto"/>
            <w:right w:val="none" w:sz="0" w:space="0" w:color="auto"/>
          </w:divBdr>
        </w:div>
      </w:divsChild>
    </w:div>
    <w:div w:id="965548892">
      <w:marLeft w:val="0"/>
      <w:marRight w:val="0"/>
      <w:marTop w:val="0"/>
      <w:marBottom w:val="0"/>
      <w:divBdr>
        <w:top w:val="none" w:sz="0" w:space="0" w:color="auto"/>
        <w:left w:val="none" w:sz="0" w:space="0" w:color="auto"/>
        <w:bottom w:val="none" w:sz="0" w:space="0" w:color="auto"/>
        <w:right w:val="none" w:sz="0" w:space="0" w:color="auto"/>
      </w:divBdr>
    </w:div>
    <w:div w:id="966008636">
      <w:marLeft w:val="0"/>
      <w:marRight w:val="0"/>
      <w:marTop w:val="0"/>
      <w:marBottom w:val="0"/>
      <w:divBdr>
        <w:top w:val="none" w:sz="0" w:space="0" w:color="auto"/>
        <w:left w:val="none" w:sz="0" w:space="0" w:color="auto"/>
        <w:bottom w:val="none" w:sz="0" w:space="0" w:color="auto"/>
        <w:right w:val="none" w:sz="0" w:space="0" w:color="auto"/>
      </w:divBdr>
    </w:div>
    <w:div w:id="991563524">
      <w:marLeft w:val="0"/>
      <w:marRight w:val="0"/>
      <w:marTop w:val="0"/>
      <w:marBottom w:val="0"/>
      <w:divBdr>
        <w:top w:val="none" w:sz="0" w:space="0" w:color="auto"/>
        <w:left w:val="none" w:sz="0" w:space="0" w:color="auto"/>
        <w:bottom w:val="none" w:sz="0" w:space="0" w:color="auto"/>
        <w:right w:val="none" w:sz="0" w:space="0" w:color="auto"/>
      </w:divBdr>
    </w:div>
    <w:div w:id="1004354724">
      <w:marLeft w:val="0"/>
      <w:marRight w:val="0"/>
      <w:marTop w:val="0"/>
      <w:marBottom w:val="0"/>
      <w:divBdr>
        <w:top w:val="none" w:sz="0" w:space="0" w:color="auto"/>
        <w:left w:val="none" w:sz="0" w:space="0" w:color="auto"/>
        <w:bottom w:val="none" w:sz="0" w:space="0" w:color="auto"/>
        <w:right w:val="none" w:sz="0" w:space="0" w:color="auto"/>
      </w:divBdr>
    </w:div>
    <w:div w:id="1028946821">
      <w:marLeft w:val="0"/>
      <w:marRight w:val="0"/>
      <w:marTop w:val="0"/>
      <w:marBottom w:val="0"/>
      <w:divBdr>
        <w:top w:val="none" w:sz="0" w:space="0" w:color="auto"/>
        <w:left w:val="none" w:sz="0" w:space="0" w:color="auto"/>
        <w:bottom w:val="none" w:sz="0" w:space="0" w:color="auto"/>
        <w:right w:val="none" w:sz="0" w:space="0" w:color="auto"/>
      </w:divBdr>
    </w:div>
    <w:div w:id="1031492712">
      <w:marLeft w:val="0"/>
      <w:marRight w:val="0"/>
      <w:marTop w:val="0"/>
      <w:marBottom w:val="0"/>
      <w:divBdr>
        <w:top w:val="none" w:sz="0" w:space="0" w:color="auto"/>
        <w:left w:val="none" w:sz="0" w:space="0" w:color="auto"/>
        <w:bottom w:val="none" w:sz="0" w:space="0" w:color="auto"/>
        <w:right w:val="none" w:sz="0" w:space="0" w:color="auto"/>
      </w:divBdr>
    </w:div>
    <w:div w:id="1041125618">
      <w:marLeft w:val="0"/>
      <w:marRight w:val="0"/>
      <w:marTop w:val="0"/>
      <w:marBottom w:val="0"/>
      <w:divBdr>
        <w:top w:val="none" w:sz="0" w:space="0" w:color="auto"/>
        <w:left w:val="none" w:sz="0" w:space="0" w:color="auto"/>
        <w:bottom w:val="none" w:sz="0" w:space="0" w:color="auto"/>
        <w:right w:val="none" w:sz="0" w:space="0" w:color="auto"/>
      </w:divBdr>
    </w:div>
    <w:div w:id="1066608490">
      <w:marLeft w:val="0"/>
      <w:marRight w:val="0"/>
      <w:marTop w:val="0"/>
      <w:marBottom w:val="0"/>
      <w:divBdr>
        <w:top w:val="none" w:sz="0" w:space="0" w:color="auto"/>
        <w:left w:val="none" w:sz="0" w:space="0" w:color="auto"/>
        <w:bottom w:val="none" w:sz="0" w:space="0" w:color="auto"/>
        <w:right w:val="none" w:sz="0" w:space="0" w:color="auto"/>
      </w:divBdr>
    </w:div>
    <w:div w:id="1068260570">
      <w:marLeft w:val="0"/>
      <w:marRight w:val="0"/>
      <w:marTop w:val="0"/>
      <w:marBottom w:val="0"/>
      <w:divBdr>
        <w:top w:val="none" w:sz="0" w:space="0" w:color="auto"/>
        <w:left w:val="none" w:sz="0" w:space="0" w:color="auto"/>
        <w:bottom w:val="none" w:sz="0" w:space="0" w:color="auto"/>
        <w:right w:val="none" w:sz="0" w:space="0" w:color="auto"/>
      </w:divBdr>
      <w:divsChild>
        <w:div w:id="269047052">
          <w:marLeft w:val="0"/>
          <w:marRight w:val="0"/>
          <w:marTop w:val="0"/>
          <w:marBottom w:val="0"/>
          <w:divBdr>
            <w:top w:val="none" w:sz="0" w:space="0" w:color="auto"/>
            <w:left w:val="none" w:sz="0" w:space="0" w:color="auto"/>
            <w:bottom w:val="none" w:sz="0" w:space="0" w:color="auto"/>
            <w:right w:val="none" w:sz="0" w:space="0" w:color="auto"/>
          </w:divBdr>
        </w:div>
      </w:divsChild>
    </w:div>
    <w:div w:id="1103648655">
      <w:marLeft w:val="0"/>
      <w:marRight w:val="0"/>
      <w:marTop w:val="0"/>
      <w:marBottom w:val="0"/>
      <w:divBdr>
        <w:top w:val="none" w:sz="0" w:space="0" w:color="auto"/>
        <w:left w:val="none" w:sz="0" w:space="0" w:color="auto"/>
        <w:bottom w:val="none" w:sz="0" w:space="0" w:color="auto"/>
        <w:right w:val="none" w:sz="0" w:space="0" w:color="auto"/>
      </w:divBdr>
      <w:divsChild>
        <w:div w:id="1477260307">
          <w:marLeft w:val="0"/>
          <w:marRight w:val="0"/>
          <w:marTop w:val="0"/>
          <w:marBottom w:val="0"/>
          <w:divBdr>
            <w:top w:val="none" w:sz="0" w:space="0" w:color="auto"/>
            <w:left w:val="none" w:sz="0" w:space="0" w:color="auto"/>
            <w:bottom w:val="none" w:sz="0" w:space="0" w:color="auto"/>
            <w:right w:val="none" w:sz="0" w:space="0" w:color="auto"/>
          </w:divBdr>
        </w:div>
      </w:divsChild>
    </w:div>
    <w:div w:id="1105493564">
      <w:marLeft w:val="0"/>
      <w:marRight w:val="0"/>
      <w:marTop w:val="0"/>
      <w:marBottom w:val="0"/>
      <w:divBdr>
        <w:top w:val="none" w:sz="0" w:space="0" w:color="auto"/>
        <w:left w:val="none" w:sz="0" w:space="0" w:color="auto"/>
        <w:bottom w:val="none" w:sz="0" w:space="0" w:color="auto"/>
        <w:right w:val="none" w:sz="0" w:space="0" w:color="auto"/>
      </w:divBdr>
      <w:divsChild>
        <w:div w:id="2070182942">
          <w:marLeft w:val="0"/>
          <w:marRight w:val="0"/>
          <w:marTop w:val="0"/>
          <w:marBottom w:val="0"/>
          <w:divBdr>
            <w:top w:val="none" w:sz="0" w:space="0" w:color="auto"/>
            <w:left w:val="none" w:sz="0" w:space="0" w:color="auto"/>
            <w:bottom w:val="none" w:sz="0" w:space="0" w:color="auto"/>
            <w:right w:val="none" w:sz="0" w:space="0" w:color="auto"/>
          </w:divBdr>
        </w:div>
      </w:divsChild>
    </w:div>
    <w:div w:id="1119957852">
      <w:marLeft w:val="0"/>
      <w:marRight w:val="0"/>
      <w:marTop w:val="0"/>
      <w:marBottom w:val="0"/>
      <w:divBdr>
        <w:top w:val="none" w:sz="0" w:space="0" w:color="auto"/>
        <w:left w:val="none" w:sz="0" w:space="0" w:color="auto"/>
        <w:bottom w:val="none" w:sz="0" w:space="0" w:color="auto"/>
        <w:right w:val="none" w:sz="0" w:space="0" w:color="auto"/>
      </w:divBdr>
    </w:div>
    <w:div w:id="1129787704">
      <w:marLeft w:val="0"/>
      <w:marRight w:val="0"/>
      <w:marTop w:val="0"/>
      <w:marBottom w:val="0"/>
      <w:divBdr>
        <w:top w:val="none" w:sz="0" w:space="0" w:color="auto"/>
        <w:left w:val="none" w:sz="0" w:space="0" w:color="auto"/>
        <w:bottom w:val="none" w:sz="0" w:space="0" w:color="auto"/>
        <w:right w:val="none" w:sz="0" w:space="0" w:color="auto"/>
      </w:divBdr>
      <w:divsChild>
        <w:div w:id="1939755926">
          <w:marLeft w:val="0"/>
          <w:marRight w:val="0"/>
          <w:marTop w:val="0"/>
          <w:marBottom w:val="0"/>
          <w:divBdr>
            <w:top w:val="none" w:sz="0" w:space="0" w:color="auto"/>
            <w:left w:val="none" w:sz="0" w:space="0" w:color="auto"/>
            <w:bottom w:val="none" w:sz="0" w:space="0" w:color="auto"/>
            <w:right w:val="none" w:sz="0" w:space="0" w:color="auto"/>
          </w:divBdr>
        </w:div>
      </w:divsChild>
    </w:div>
    <w:div w:id="1135441687">
      <w:marLeft w:val="0"/>
      <w:marRight w:val="0"/>
      <w:marTop w:val="0"/>
      <w:marBottom w:val="0"/>
      <w:divBdr>
        <w:top w:val="none" w:sz="0" w:space="0" w:color="auto"/>
        <w:left w:val="none" w:sz="0" w:space="0" w:color="auto"/>
        <w:bottom w:val="none" w:sz="0" w:space="0" w:color="auto"/>
        <w:right w:val="none" w:sz="0" w:space="0" w:color="auto"/>
      </w:divBdr>
    </w:div>
    <w:div w:id="1141121838">
      <w:marLeft w:val="0"/>
      <w:marRight w:val="0"/>
      <w:marTop w:val="0"/>
      <w:marBottom w:val="0"/>
      <w:divBdr>
        <w:top w:val="none" w:sz="0" w:space="0" w:color="auto"/>
        <w:left w:val="none" w:sz="0" w:space="0" w:color="auto"/>
        <w:bottom w:val="none" w:sz="0" w:space="0" w:color="auto"/>
        <w:right w:val="none" w:sz="0" w:space="0" w:color="auto"/>
      </w:divBdr>
    </w:div>
    <w:div w:id="1169639257">
      <w:marLeft w:val="0"/>
      <w:marRight w:val="0"/>
      <w:marTop w:val="0"/>
      <w:marBottom w:val="0"/>
      <w:divBdr>
        <w:top w:val="none" w:sz="0" w:space="0" w:color="auto"/>
        <w:left w:val="none" w:sz="0" w:space="0" w:color="auto"/>
        <w:bottom w:val="none" w:sz="0" w:space="0" w:color="auto"/>
        <w:right w:val="none" w:sz="0" w:space="0" w:color="auto"/>
      </w:divBdr>
    </w:div>
    <w:div w:id="1185631886">
      <w:marLeft w:val="0"/>
      <w:marRight w:val="0"/>
      <w:marTop w:val="0"/>
      <w:marBottom w:val="0"/>
      <w:divBdr>
        <w:top w:val="none" w:sz="0" w:space="0" w:color="auto"/>
        <w:left w:val="none" w:sz="0" w:space="0" w:color="auto"/>
        <w:bottom w:val="none" w:sz="0" w:space="0" w:color="auto"/>
        <w:right w:val="none" w:sz="0" w:space="0" w:color="auto"/>
      </w:divBdr>
    </w:div>
    <w:div w:id="1186822538">
      <w:marLeft w:val="0"/>
      <w:marRight w:val="0"/>
      <w:marTop w:val="0"/>
      <w:marBottom w:val="0"/>
      <w:divBdr>
        <w:top w:val="none" w:sz="0" w:space="0" w:color="auto"/>
        <w:left w:val="none" w:sz="0" w:space="0" w:color="auto"/>
        <w:bottom w:val="none" w:sz="0" w:space="0" w:color="auto"/>
        <w:right w:val="none" w:sz="0" w:space="0" w:color="auto"/>
      </w:divBdr>
    </w:div>
    <w:div w:id="1202597262">
      <w:marLeft w:val="0"/>
      <w:marRight w:val="0"/>
      <w:marTop w:val="0"/>
      <w:marBottom w:val="0"/>
      <w:divBdr>
        <w:top w:val="none" w:sz="0" w:space="0" w:color="auto"/>
        <w:left w:val="none" w:sz="0" w:space="0" w:color="auto"/>
        <w:bottom w:val="none" w:sz="0" w:space="0" w:color="auto"/>
        <w:right w:val="none" w:sz="0" w:space="0" w:color="auto"/>
      </w:divBdr>
      <w:divsChild>
        <w:div w:id="874271985">
          <w:marLeft w:val="0"/>
          <w:marRight w:val="0"/>
          <w:marTop w:val="0"/>
          <w:marBottom w:val="0"/>
          <w:divBdr>
            <w:top w:val="none" w:sz="0" w:space="0" w:color="auto"/>
            <w:left w:val="none" w:sz="0" w:space="0" w:color="auto"/>
            <w:bottom w:val="none" w:sz="0" w:space="0" w:color="auto"/>
            <w:right w:val="none" w:sz="0" w:space="0" w:color="auto"/>
          </w:divBdr>
        </w:div>
      </w:divsChild>
    </w:div>
    <w:div w:id="1214542520">
      <w:marLeft w:val="0"/>
      <w:marRight w:val="0"/>
      <w:marTop w:val="0"/>
      <w:marBottom w:val="0"/>
      <w:divBdr>
        <w:top w:val="none" w:sz="0" w:space="0" w:color="auto"/>
        <w:left w:val="none" w:sz="0" w:space="0" w:color="auto"/>
        <w:bottom w:val="none" w:sz="0" w:space="0" w:color="auto"/>
        <w:right w:val="none" w:sz="0" w:space="0" w:color="auto"/>
      </w:divBdr>
    </w:div>
    <w:div w:id="1227640767">
      <w:marLeft w:val="0"/>
      <w:marRight w:val="0"/>
      <w:marTop w:val="0"/>
      <w:marBottom w:val="0"/>
      <w:divBdr>
        <w:top w:val="none" w:sz="0" w:space="0" w:color="auto"/>
        <w:left w:val="none" w:sz="0" w:space="0" w:color="auto"/>
        <w:bottom w:val="none" w:sz="0" w:space="0" w:color="auto"/>
        <w:right w:val="none" w:sz="0" w:space="0" w:color="auto"/>
      </w:divBdr>
    </w:div>
    <w:div w:id="1238590996">
      <w:marLeft w:val="0"/>
      <w:marRight w:val="0"/>
      <w:marTop w:val="0"/>
      <w:marBottom w:val="0"/>
      <w:divBdr>
        <w:top w:val="none" w:sz="0" w:space="0" w:color="auto"/>
        <w:left w:val="none" w:sz="0" w:space="0" w:color="auto"/>
        <w:bottom w:val="none" w:sz="0" w:space="0" w:color="auto"/>
        <w:right w:val="none" w:sz="0" w:space="0" w:color="auto"/>
      </w:divBdr>
    </w:div>
    <w:div w:id="1239560941">
      <w:marLeft w:val="0"/>
      <w:marRight w:val="0"/>
      <w:marTop w:val="0"/>
      <w:marBottom w:val="0"/>
      <w:divBdr>
        <w:top w:val="none" w:sz="0" w:space="0" w:color="auto"/>
        <w:left w:val="none" w:sz="0" w:space="0" w:color="auto"/>
        <w:bottom w:val="none" w:sz="0" w:space="0" w:color="auto"/>
        <w:right w:val="none" w:sz="0" w:space="0" w:color="auto"/>
      </w:divBdr>
    </w:div>
    <w:div w:id="1246306103">
      <w:marLeft w:val="0"/>
      <w:marRight w:val="0"/>
      <w:marTop w:val="0"/>
      <w:marBottom w:val="0"/>
      <w:divBdr>
        <w:top w:val="none" w:sz="0" w:space="0" w:color="auto"/>
        <w:left w:val="none" w:sz="0" w:space="0" w:color="auto"/>
        <w:bottom w:val="none" w:sz="0" w:space="0" w:color="auto"/>
        <w:right w:val="none" w:sz="0" w:space="0" w:color="auto"/>
      </w:divBdr>
    </w:div>
    <w:div w:id="1254586454">
      <w:marLeft w:val="0"/>
      <w:marRight w:val="0"/>
      <w:marTop w:val="0"/>
      <w:marBottom w:val="0"/>
      <w:divBdr>
        <w:top w:val="none" w:sz="0" w:space="0" w:color="auto"/>
        <w:left w:val="none" w:sz="0" w:space="0" w:color="auto"/>
        <w:bottom w:val="none" w:sz="0" w:space="0" w:color="auto"/>
        <w:right w:val="none" w:sz="0" w:space="0" w:color="auto"/>
      </w:divBdr>
    </w:div>
    <w:div w:id="1272669919">
      <w:marLeft w:val="0"/>
      <w:marRight w:val="0"/>
      <w:marTop w:val="0"/>
      <w:marBottom w:val="0"/>
      <w:divBdr>
        <w:top w:val="none" w:sz="0" w:space="0" w:color="auto"/>
        <w:left w:val="none" w:sz="0" w:space="0" w:color="auto"/>
        <w:bottom w:val="none" w:sz="0" w:space="0" w:color="auto"/>
        <w:right w:val="none" w:sz="0" w:space="0" w:color="auto"/>
      </w:divBdr>
    </w:div>
    <w:div w:id="1276870314">
      <w:marLeft w:val="0"/>
      <w:marRight w:val="0"/>
      <w:marTop w:val="0"/>
      <w:marBottom w:val="0"/>
      <w:divBdr>
        <w:top w:val="none" w:sz="0" w:space="0" w:color="auto"/>
        <w:left w:val="none" w:sz="0" w:space="0" w:color="auto"/>
        <w:bottom w:val="none" w:sz="0" w:space="0" w:color="auto"/>
        <w:right w:val="none" w:sz="0" w:space="0" w:color="auto"/>
      </w:divBdr>
    </w:div>
    <w:div w:id="1296984508">
      <w:marLeft w:val="0"/>
      <w:marRight w:val="0"/>
      <w:marTop w:val="0"/>
      <w:marBottom w:val="0"/>
      <w:divBdr>
        <w:top w:val="none" w:sz="0" w:space="0" w:color="auto"/>
        <w:left w:val="none" w:sz="0" w:space="0" w:color="auto"/>
        <w:bottom w:val="none" w:sz="0" w:space="0" w:color="auto"/>
        <w:right w:val="none" w:sz="0" w:space="0" w:color="auto"/>
      </w:divBdr>
    </w:div>
    <w:div w:id="1309506473">
      <w:marLeft w:val="0"/>
      <w:marRight w:val="0"/>
      <w:marTop w:val="0"/>
      <w:marBottom w:val="0"/>
      <w:divBdr>
        <w:top w:val="none" w:sz="0" w:space="0" w:color="auto"/>
        <w:left w:val="none" w:sz="0" w:space="0" w:color="auto"/>
        <w:bottom w:val="none" w:sz="0" w:space="0" w:color="auto"/>
        <w:right w:val="none" w:sz="0" w:space="0" w:color="auto"/>
      </w:divBdr>
    </w:div>
    <w:div w:id="1340084254">
      <w:marLeft w:val="0"/>
      <w:marRight w:val="0"/>
      <w:marTop w:val="0"/>
      <w:marBottom w:val="0"/>
      <w:divBdr>
        <w:top w:val="none" w:sz="0" w:space="0" w:color="auto"/>
        <w:left w:val="none" w:sz="0" w:space="0" w:color="auto"/>
        <w:bottom w:val="none" w:sz="0" w:space="0" w:color="auto"/>
        <w:right w:val="none" w:sz="0" w:space="0" w:color="auto"/>
      </w:divBdr>
      <w:divsChild>
        <w:div w:id="616716556">
          <w:marLeft w:val="0"/>
          <w:marRight w:val="0"/>
          <w:marTop w:val="0"/>
          <w:marBottom w:val="0"/>
          <w:divBdr>
            <w:top w:val="none" w:sz="0" w:space="0" w:color="auto"/>
            <w:left w:val="none" w:sz="0" w:space="0" w:color="auto"/>
            <w:bottom w:val="none" w:sz="0" w:space="0" w:color="auto"/>
            <w:right w:val="none" w:sz="0" w:space="0" w:color="auto"/>
          </w:divBdr>
        </w:div>
      </w:divsChild>
    </w:div>
    <w:div w:id="1345278242">
      <w:marLeft w:val="0"/>
      <w:marRight w:val="0"/>
      <w:marTop w:val="0"/>
      <w:marBottom w:val="0"/>
      <w:divBdr>
        <w:top w:val="none" w:sz="0" w:space="0" w:color="auto"/>
        <w:left w:val="none" w:sz="0" w:space="0" w:color="auto"/>
        <w:bottom w:val="none" w:sz="0" w:space="0" w:color="auto"/>
        <w:right w:val="none" w:sz="0" w:space="0" w:color="auto"/>
      </w:divBdr>
    </w:div>
    <w:div w:id="1362632538">
      <w:marLeft w:val="0"/>
      <w:marRight w:val="0"/>
      <w:marTop w:val="0"/>
      <w:marBottom w:val="0"/>
      <w:divBdr>
        <w:top w:val="none" w:sz="0" w:space="0" w:color="auto"/>
        <w:left w:val="none" w:sz="0" w:space="0" w:color="auto"/>
        <w:bottom w:val="none" w:sz="0" w:space="0" w:color="auto"/>
        <w:right w:val="none" w:sz="0" w:space="0" w:color="auto"/>
      </w:divBdr>
    </w:div>
    <w:div w:id="1372875752">
      <w:marLeft w:val="0"/>
      <w:marRight w:val="0"/>
      <w:marTop w:val="0"/>
      <w:marBottom w:val="0"/>
      <w:divBdr>
        <w:top w:val="none" w:sz="0" w:space="0" w:color="auto"/>
        <w:left w:val="none" w:sz="0" w:space="0" w:color="auto"/>
        <w:bottom w:val="none" w:sz="0" w:space="0" w:color="auto"/>
        <w:right w:val="none" w:sz="0" w:space="0" w:color="auto"/>
      </w:divBdr>
    </w:div>
    <w:div w:id="1383552751">
      <w:marLeft w:val="0"/>
      <w:marRight w:val="0"/>
      <w:marTop w:val="0"/>
      <w:marBottom w:val="0"/>
      <w:divBdr>
        <w:top w:val="none" w:sz="0" w:space="0" w:color="auto"/>
        <w:left w:val="none" w:sz="0" w:space="0" w:color="auto"/>
        <w:bottom w:val="none" w:sz="0" w:space="0" w:color="auto"/>
        <w:right w:val="none" w:sz="0" w:space="0" w:color="auto"/>
      </w:divBdr>
    </w:div>
    <w:div w:id="1387489380">
      <w:marLeft w:val="0"/>
      <w:marRight w:val="0"/>
      <w:marTop w:val="0"/>
      <w:marBottom w:val="0"/>
      <w:divBdr>
        <w:top w:val="none" w:sz="0" w:space="0" w:color="auto"/>
        <w:left w:val="none" w:sz="0" w:space="0" w:color="auto"/>
        <w:bottom w:val="none" w:sz="0" w:space="0" w:color="auto"/>
        <w:right w:val="none" w:sz="0" w:space="0" w:color="auto"/>
      </w:divBdr>
    </w:div>
    <w:div w:id="1398626298">
      <w:marLeft w:val="0"/>
      <w:marRight w:val="0"/>
      <w:marTop w:val="0"/>
      <w:marBottom w:val="0"/>
      <w:divBdr>
        <w:top w:val="none" w:sz="0" w:space="0" w:color="auto"/>
        <w:left w:val="none" w:sz="0" w:space="0" w:color="auto"/>
        <w:bottom w:val="none" w:sz="0" w:space="0" w:color="auto"/>
        <w:right w:val="none" w:sz="0" w:space="0" w:color="auto"/>
      </w:divBdr>
    </w:div>
    <w:div w:id="1409578039">
      <w:marLeft w:val="0"/>
      <w:marRight w:val="0"/>
      <w:marTop w:val="0"/>
      <w:marBottom w:val="0"/>
      <w:divBdr>
        <w:top w:val="none" w:sz="0" w:space="0" w:color="auto"/>
        <w:left w:val="none" w:sz="0" w:space="0" w:color="auto"/>
        <w:bottom w:val="none" w:sz="0" w:space="0" w:color="auto"/>
        <w:right w:val="none" w:sz="0" w:space="0" w:color="auto"/>
      </w:divBdr>
    </w:div>
    <w:div w:id="1431046572">
      <w:marLeft w:val="0"/>
      <w:marRight w:val="0"/>
      <w:marTop w:val="0"/>
      <w:marBottom w:val="0"/>
      <w:divBdr>
        <w:top w:val="none" w:sz="0" w:space="0" w:color="auto"/>
        <w:left w:val="none" w:sz="0" w:space="0" w:color="auto"/>
        <w:bottom w:val="none" w:sz="0" w:space="0" w:color="auto"/>
        <w:right w:val="none" w:sz="0" w:space="0" w:color="auto"/>
      </w:divBdr>
    </w:div>
    <w:div w:id="1441336297">
      <w:marLeft w:val="0"/>
      <w:marRight w:val="0"/>
      <w:marTop w:val="0"/>
      <w:marBottom w:val="0"/>
      <w:divBdr>
        <w:top w:val="none" w:sz="0" w:space="0" w:color="auto"/>
        <w:left w:val="none" w:sz="0" w:space="0" w:color="auto"/>
        <w:bottom w:val="none" w:sz="0" w:space="0" w:color="auto"/>
        <w:right w:val="none" w:sz="0" w:space="0" w:color="auto"/>
      </w:divBdr>
    </w:div>
    <w:div w:id="1454637683">
      <w:marLeft w:val="0"/>
      <w:marRight w:val="0"/>
      <w:marTop w:val="0"/>
      <w:marBottom w:val="0"/>
      <w:divBdr>
        <w:top w:val="none" w:sz="0" w:space="0" w:color="auto"/>
        <w:left w:val="none" w:sz="0" w:space="0" w:color="auto"/>
        <w:bottom w:val="none" w:sz="0" w:space="0" w:color="auto"/>
        <w:right w:val="none" w:sz="0" w:space="0" w:color="auto"/>
      </w:divBdr>
    </w:div>
    <w:div w:id="1461848246">
      <w:marLeft w:val="0"/>
      <w:marRight w:val="0"/>
      <w:marTop w:val="0"/>
      <w:marBottom w:val="0"/>
      <w:divBdr>
        <w:top w:val="none" w:sz="0" w:space="0" w:color="auto"/>
        <w:left w:val="none" w:sz="0" w:space="0" w:color="auto"/>
        <w:bottom w:val="none" w:sz="0" w:space="0" w:color="auto"/>
        <w:right w:val="none" w:sz="0" w:space="0" w:color="auto"/>
      </w:divBdr>
    </w:div>
    <w:div w:id="1470438993">
      <w:marLeft w:val="0"/>
      <w:marRight w:val="0"/>
      <w:marTop w:val="0"/>
      <w:marBottom w:val="0"/>
      <w:divBdr>
        <w:top w:val="none" w:sz="0" w:space="0" w:color="auto"/>
        <w:left w:val="none" w:sz="0" w:space="0" w:color="auto"/>
        <w:bottom w:val="none" w:sz="0" w:space="0" w:color="auto"/>
        <w:right w:val="none" w:sz="0" w:space="0" w:color="auto"/>
      </w:divBdr>
    </w:div>
    <w:div w:id="1501970751">
      <w:marLeft w:val="0"/>
      <w:marRight w:val="0"/>
      <w:marTop w:val="0"/>
      <w:marBottom w:val="0"/>
      <w:divBdr>
        <w:top w:val="none" w:sz="0" w:space="0" w:color="auto"/>
        <w:left w:val="none" w:sz="0" w:space="0" w:color="auto"/>
        <w:bottom w:val="none" w:sz="0" w:space="0" w:color="auto"/>
        <w:right w:val="none" w:sz="0" w:space="0" w:color="auto"/>
      </w:divBdr>
    </w:div>
    <w:div w:id="1530296958">
      <w:marLeft w:val="0"/>
      <w:marRight w:val="0"/>
      <w:marTop w:val="0"/>
      <w:marBottom w:val="0"/>
      <w:divBdr>
        <w:top w:val="none" w:sz="0" w:space="0" w:color="auto"/>
        <w:left w:val="none" w:sz="0" w:space="0" w:color="auto"/>
        <w:bottom w:val="none" w:sz="0" w:space="0" w:color="auto"/>
        <w:right w:val="none" w:sz="0" w:space="0" w:color="auto"/>
      </w:divBdr>
    </w:div>
    <w:div w:id="1531914164">
      <w:marLeft w:val="0"/>
      <w:marRight w:val="0"/>
      <w:marTop w:val="0"/>
      <w:marBottom w:val="0"/>
      <w:divBdr>
        <w:top w:val="none" w:sz="0" w:space="0" w:color="auto"/>
        <w:left w:val="none" w:sz="0" w:space="0" w:color="auto"/>
        <w:bottom w:val="none" w:sz="0" w:space="0" w:color="auto"/>
        <w:right w:val="none" w:sz="0" w:space="0" w:color="auto"/>
      </w:divBdr>
      <w:divsChild>
        <w:div w:id="172107651">
          <w:marLeft w:val="0"/>
          <w:marRight w:val="0"/>
          <w:marTop w:val="0"/>
          <w:marBottom w:val="0"/>
          <w:divBdr>
            <w:top w:val="none" w:sz="0" w:space="0" w:color="auto"/>
            <w:left w:val="none" w:sz="0" w:space="0" w:color="auto"/>
            <w:bottom w:val="none" w:sz="0" w:space="0" w:color="auto"/>
            <w:right w:val="none" w:sz="0" w:space="0" w:color="auto"/>
          </w:divBdr>
        </w:div>
      </w:divsChild>
    </w:div>
    <w:div w:id="1564871895">
      <w:marLeft w:val="0"/>
      <w:marRight w:val="0"/>
      <w:marTop w:val="0"/>
      <w:marBottom w:val="0"/>
      <w:divBdr>
        <w:top w:val="none" w:sz="0" w:space="0" w:color="auto"/>
        <w:left w:val="none" w:sz="0" w:space="0" w:color="auto"/>
        <w:bottom w:val="none" w:sz="0" w:space="0" w:color="auto"/>
        <w:right w:val="none" w:sz="0" w:space="0" w:color="auto"/>
      </w:divBdr>
    </w:div>
    <w:div w:id="1575428330">
      <w:marLeft w:val="0"/>
      <w:marRight w:val="0"/>
      <w:marTop w:val="0"/>
      <w:marBottom w:val="0"/>
      <w:divBdr>
        <w:top w:val="none" w:sz="0" w:space="0" w:color="auto"/>
        <w:left w:val="none" w:sz="0" w:space="0" w:color="auto"/>
        <w:bottom w:val="none" w:sz="0" w:space="0" w:color="auto"/>
        <w:right w:val="none" w:sz="0" w:space="0" w:color="auto"/>
      </w:divBdr>
    </w:div>
    <w:div w:id="1581020587">
      <w:marLeft w:val="0"/>
      <w:marRight w:val="0"/>
      <w:marTop w:val="0"/>
      <w:marBottom w:val="0"/>
      <w:divBdr>
        <w:top w:val="none" w:sz="0" w:space="0" w:color="auto"/>
        <w:left w:val="none" w:sz="0" w:space="0" w:color="auto"/>
        <w:bottom w:val="none" w:sz="0" w:space="0" w:color="auto"/>
        <w:right w:val="none" w:sz="0" w:space="0" w:color="auto"/>
      </w:divBdr>
    </w:div>
    <w:div w:id="1598708035">
      <w:marLeft w:val="0"/>
      <w:marRight w:val="0"/>
      <w:marTop w:val="0"/>
      <w:marBottom w:val="0"/>
      <w:divBdr>
        <w:top w:val="none" w:sz="0" w:space="0" w:color="auto"/>
        <w:left w:val="none" w:sz="0" w:space="0" w:color="auto"/>
        <w:bottom w:val="none" w:sz="0" w:space="0" w:color="auto"/>
        <w:right w:val="none" w:sz="0" w:space="0" w:color="auto"/>
      </w:divBdr>
    </w:div>
    <w:div w:id="1656492032">
      <w:marLeft w:val="0"/>
      <w:marRight w:val="0"/>
      <w:marTop w:val="0"/>
      <w:marBottom w:val="0"/>
      <w:divBdr>
        <w:top w:val="none" w:sz="0" w:space="0" w:color="auto"/>
        <w:left w:val="none" w:sz="0" w:space="0" w:color="auto"/>
        <w:bottom w:val="none" w:sz="0" w:space="0" w:color="auto"/>
        <w:right w:val="none" w:sz="0" w:space="0" w:color="auto"/>
      </w:divBdr>
    </w:div>
    <w:div w:id="1659381470">
      <w:marLeft w:val="0"/>
      <w:marRight w:val="0"/>
      <w:marTop w:val="0"/>
      <w:marBottom w:val="0"/>
      <w:divBdr>
        <w:top w:val="none" w:sz="0" w:space="0" w:color="auto"/>
        <w:left w:val="none" w:sz="0" w:space="0" w:color="auto"/>
        <w:bottom w:val="none" w:sz="0" w:space="0" w:color="auto"/>
        <w:right w:val="none" w:sz="0" w:space="0" w:color="auto"/>
      </w:divBdr>
    </w:div>
    <w:div w:id="1726637810">
      <w:marLeft w:val="0"/>
      <w:marRight w:val="0"/>
      <w:marTop w:val="0"/>
      <w:marBottom w:val="0"/>
      <w:divBdr>
        <w:top w:val="none" w:sz="0" w:space="0" w:color="auto"/>
        <w:left w:val="none" w:sz="0" w:space="0" w:color="auto"/>
        <w:bottom w:val="none" w:sz="0" w:space="0" w:color="auto"/>
        <w:right w:val="none" w:sz="0" w:space="0" w:color="auto"/>
      </w:divBdr>
    </w:div>
    <w:div w:id="1739130330">
      <w:marLeft w:val="0"/>
      <w:marRight w:val="0"/>
      <w:marTop w:val="0"/>
      <w:marBottom w:val="0"/>
      <w:divBdr>
        <w:top w:val="none" w:sz="0" w:space="0" w:color="auto"/>
        <w:left w:val="none" w:sz="0" w:space="0" w:color="auto"/>
        <w:bottom w:val="none" w:sz="0" w:space="0" w:color="auto"/>
        <w:right w:val="none" w:sz="0" w:space="0" w:color="auto"/>
      </w:divBdr>
    </w:div>
    <w:div w:id="1746226666">
      <w:marLeft w:val="0"/>
      <w:marRight w:val="0"/>
      <w:marTop w:val="0"/>
      <w:marBottom w:val="0"/>
      <w:divBdr>
        <w:top w:val="none" w:sz="0" w:space="0" w:color="auto"/>
        <w:left w:val="none" w:sz="0" w:space="0" w:color="auto"/>
        <w:bottom w:val="none" w:sz="0" w:space="0" w:color="auto"/>
        <w:right w:val="none" w:sz="0" w:space="0" w:color="auto"/>
      </w:divBdr>
    </w:div>
    <w:div w:id="1776443248">
      <w:marLeft w:val="0"/>
      <w:marRight w:val="0"/>
      <w:marTop w:val="0"/>
      <w:marBottom w:val="0"/>
      <w:divBdr>
        <w:top w:val="none" w:sz="0" w:space="0" w:color="auto"/>
        <w:left w:val="none" w:sz="0" w:space="0" w:color="auto"/>
        <w:bottom w:val="none" w:sz="0" w:space="0" w:color="auto"/>
        <w:right w:val="none" w:sz="0" w:space="0" w:color="auto"/>
      </w:divBdr>
    </w:div>
    <w:div w:id="1780299672">
      <w:marLeft w:val="0"/>
      <w:marRight w:val="0"/>
      <w:marTop w:val="0"/>
      <w:marBottom w:val="0"/>
      <w:divBdr>
        <w:top w:val="none" w:sz="0" w:space="0" w:color="auto"/>
        <w:left w:val="none" w:sz="0" w:space="0" w:color="auto"/>
        <w:bottom w:val="none" w:sz="0" w:space="0" w:color="auto"/>
        <w:right w:val="none" w:sz="0" w:space="0" w:color="auto"/>
      </w:divBdr>
    </w:div>
    <w:div w:id="1800151081">
      <w:marLeft w:val="0"/>
      <w:marRight w:val="0"/>
      <w:marTop w:val="0"/>
      <w:marBottom w:val="0"/>
      <w:divBdr>
        <w:top w:val="none" w:sz="0" w:space="0" w:color="auto"/>
        <w:left w:val="none" w:sz="0" w:space="0" w:color="auto"/>
        <w:bottom w:val="none" w:sz="0" w:space="0" w:color="auto"/>
        <w:right w:val="none" w:sz="0" w:space="0" w:color="auto"/>
      </w:divBdr>
    </w:div>
    <w:div w:id="1808666113">
      <w:marLeft w:val="0"/>
      <w:marRight w:val="0"/>
      <w:marTop w:val="0"/>
      <w:marBottom w:val="0"/>
      <w:divBdr>
        <w:top w:val="none" w:sz="0" w:space="0" w:color="auto"/>
        <w:left w:val="none" w:sz="0" w:space="0" w:color="auto"/>
        <w:bottom w:val="none" w:sz="0" w:space="0" w:color="auto"/>
        <w:right w:val="none" w:sz="0" w:space="0" w:color="auto"/>
      </w:divBdr>
    </w:div>
    <w:div w:id="1817451239">
      <w:marLeft w:val="0"/>
      <w:marRight w:val="0"/>
      <w:marTop w:val="0"/>
      <w:marBottom w:val="0"/>
      <w:divBdr>
        <w:top w:val="none" w:sz="0" w:space="0" w:color="auto"/>
        <w:left w:val="none" w:sz="0" w:space="0" w:color="auto"/>
        <w:bottom w:val="none" w:sz="0" w:space="0" w:color="auto"/>
        <w:right w:val="none" w:sz="0" w:space="0" w:color="auto"/>
      </w:divBdr>
      <w:divsChild>
        <w:div w:id="123233503">
          <w:marLeft w:val="0"/>
          <w:marRight w:val="0"/>
          <w:marTop w:val="0"/>
          <w:marBottom w:val="0"/>
          <w:divBdr>
            <w:top w:val="none" w:sz="0" w:space="0" w:color="auto"/>
            <w:left w:val="none" w:sz="0" w:space="0" w:color="auto"/>
            <w:bottom w:val="none" w:sz="0" w:space="0" w:color="auto"/>
            <w:right w:val="none" w:sz="0" w:space="0" w:color="auto"/>
          </w:divBdr>
          <w:divsChild>
            <w:div w:id="12805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5005">
      <w:marLeft w:val="0"/>
      <w:marRight w:val="0"/>
      <w:marTop w:val="0"/>
      <w:marBottom w:val="0"/>
      <w:divBdr>
        <w:top w:val="none" w:sz="0" w:space="0" w:color="auto"/>
        <w:left w:val="none" w:sz="0" w:space="0" w:color="auto"/>
        <w:bottom w:val="none" w:sz="0" w:space="0" w:color="auto"/>
        <w:right w:val="none" w:sz="0" w:space="0" w:color="auto"/>
      </w:divBdr>
    </w:div>
    <w:div w:id="1904825023">
      <w:marLeft w:val="0"/>
      <w:marRight w:val="0"/>
      <w:marTop w:val="0"/>
      <w:marBottom w:val="0"/>
      <w:divBdr>
        <w:top w:val="none" w:sz="0" w:space="0" w:color="auto"/>
        <w:left w:val="none" w:sz="0" w:space="0" w:color="auto"/>
        <w:bottom w:val="none" w:sz="0" w:space="0" w:color="auto"/>
        <w:right w:val="none" w:sz="0" w:space="0" w:color="auto"/>
      </w:divBdr>
    </w:div>
    <w:div w:id="1914583038">
      <w:marLeft w:val="0"/>
      <w:marRight w:val="0"/>
      <w:marTop w:val="0"/>
      <w:marBottom w:val="0"/>
      <w:divBdr>
        <w:top w:val="none" w:sz="0" w:space="0" w:color="auto"/>
        <w:left w:val="none" w:sz="0" w:space="0" w:color="auto"/>
        <w:bottom w:val="none" w:sz="0" w:space="0" w:color="auto"/>
        <w:right w:val="none" w:sz="0" w:space="0" w:color="auto"/>
      </w:divBdr>
    </w:div>
    <w:div w:id="1920020782">
      <w:marLeft w:val="0"/>
      <w:marRight w:val="0"/>
      <w:marTop w:val="0"/>
      <w:marBottom w:val="0"/>
      <w:divBdr>
        <w:top w:val="none" w:sz="0" w:space="0" w:color="auto"/>
        <w:left w:val="none" w:sz="0" w:space="0" w:color="auto"/>
        <w:bottom w:val="none" w:sz="0" w:space="0" w:color="auto"/>
        <w:right w:val="none" w:sz="0" w:space="0" w:color="auto"/>
      </w:divBdr>
      <w:divsChild>
        <w:div w:id="885678480">
          <w:marLeft w:val="0"/>
          <w:marRight w:val="0"/>
          <w:marTop w:val="0"/>
          <w:marBottom w:val="0"/>
          <w:divBdr>
            <w:top w:val="none" w:sz="0" w:space="0" w:color="auto"/>
            <w:left w:val="none" w:sz="0" w:space="0" w:color="auto"/>
            <w:bottom w:val="none" w:sz="0" w:space="0" w:color="auto"/>
            <w:right w:val="none" w:sz="0" w:space="0" w:color="auto"/>
          </w:divBdr>
        </w:div>
      </w:divsChild>
    </w:div>
    <w:div w:id="1957129698">
      <w:marLeft w:val="0"/>
      <w:marRight w:val="0"/>
      <w:marTop w:val="0"/>
      <w:marBottom w:val="0"/>
      <w:divBdr>
        <w:top w:val="none" w:sz="0" w:space="0" w:color="auto"/>
        <w:left w:val="none" w:sz="0" w:space="0" w:color="auto"/>
        <w:bottom w:val="none" w:sz="0" w:space="0" w:color="auto"/>
        <w:right w:val="none" w:sz="0" w:space="0" w:color="auto"/>
      </w:divBdr>
    </w:div>
    <w:div w:id="1959141660">
      <w:marLeft w:val="0"/>
      <w:marRight w:val="0"/>
      <w:marTop w:val="0"/>
      <w:marBottom w:val="0"/>
      <w:divBdr>
        <w:top w:val="none" w:sz="0" w:space="0" w:color="auto"/>
        <w:left w:val="none" w:sz="0" w:space="0" w:color="auto"/>
        <w:bottom w:val="none" w:sz="0" w:space="0" w:color="auto"/>
        <w:right w:val="none" w:sz="0" w:space="0" w:color="auto"/>
      </w:divBdr>
    </w:div>
    <w:div w:id="2007249735">
      <w:marLeft w:val="0"/>
      <w:marRight w:val="0"/>
      <w:marTop w:val="0"/>
      <w:marBottom w:val="0"/>
      <w:divBdr>
        <w:top w:val="none" w:sz="0" w:space="0" w:color="auto"/>
        <w:left w:val="none" w:sz="0" w:space="0" w:color="auto"/>
        <w:bottom w:val="none" w:sz="0" w:space="0" w:color="auto"/>
        <w:right w:val="none" w:sz="0" w:space="0" w:color="auto"/>
      </w:divBdr>
    </w:div>
    <w:div w:id="2020110627">
      <w:marLeft w:val="0"/>
      <w:marRight w:val="0"/>
      <w:marTop w:val="0"/>
      <w:marBottom w:val="0"/>
      <w:divBdr>
        <w:top w:val="none" w:sz="0" w:space="0" w:color="auto"/>
        <w:left w:val="none" w:sz="0" w:space="0" w:color="auto"/>
        <w:bottom w:val="none" w:sz="0" w:space="0" w:color="auto"/>
        <w:right w:val="none" w:sz="0" w:space="0" w:color="auto"/>
      </w:divBdr>
    </w:div>
    <w:div w:id="2032366476">
      <w:marLeft w:val="0"/>
      <w:marRight w:val="0"/>
      <w:marTop w:val="0"/>
      <w:marBottom w:val="0"/>
      <w:divBdr>
        <w:top w:val="none" w:sz="0" w:space="0" w:color="auto"/>
        <w:left w:val="none" w:sz="0" w:space="0" w:color="auto"/>
        <w:bottom w:val="none" w:sz="0" w:space="0" w:color="auto"/>
        <w:right w:val="none" w:sz="0" w:space="0" w:color="auto"/>
      </w:divBdr>
    </w:div>
    <w:div w:id="2038388975">
      <w:marLeft w:val="0"/>
      <w:marRight w:val="0"/>
      <w:marTop w:val="0"/>
      <w:marBottom w:val="0"/>
      <w:divBdr>
        <w:top w:val="none" w:sz="0" w:space="0" w:color="auto"/>
        <w:left w:val="none" w:sz="0" w:space="0" w:color="auto"/>
        <w:bottom w:val="none" w:sz="0" w:space="0" w:color="auto"/>
        <w:right w:val="none" w:sz="0" w:space="0" w:color="auto"/>
      </w:divBdr>
    </w:div>
    <w:div w:id="2085637253">
      <w:marLeft w:val="0"/>
      <w:marRight w:val="0"/>
      <w:marTop w:val="0"/>
      <w:marBottom w:val="0"/>
      <w:divBdr>
        <w:top w:val="none" w:sz="0" w:space="0" w:color="auto"/>
        <w:left w:val="none" w:sz="0" w:space="0" w:color="auto"/>
        <w:bottom w:val="none" w:sz="0" w:space="0" w:color="auto"/>
        <w:right w:val="none" w:sz="0" w:space="0" w:color="auto"/>
      </w:divBdr>
    </w:div>
    <w:div w:id="2107335817">
      <w:marLeft w:val="0"/>
      <w:marRight w:val="0"/>
      <w:marTop w:val="0"/>
      <w:marBottom w:val="0"/>
      <w:divBdr>
        <w:top w:val="none" w:sz="0" w:space="0" w:color="auto"/>
        <w:left w:val="none" w:sz="0" w:space="0" w:color="auto"/>
        <w:bottom w:val="none" w:sz="0" w:space="0" w:color="auto"/>
        <w:right w:val="none" w:sz="0" w:space="0" w:color="auto"/>
      </w:divBdr>
    </w:div>
    <w:div w:id="2136440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8416</Words>
  <Characters>47975</Characters>
  <Application>Microsoft Office Word</Application>
  <DocSecurity>0</DocSecurity>
  <Lines>399</Lines>
  <Paragraphs>112</Paragraphs>
  <ScaleCrop>false</ScaleCrop>
  <Company>www.ziaossalehin.ir</Company>
  <LinksUpToDate>false</LinksUpToDate>
  <CharactersWithSpaces>56279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2017-04-08T01:40:00Z</dcterms:created>
  <dcterms:modified xsi:type="dcterms:W3CDTF">2017-04-08T01:40:00Z</dcterms:modified>
</cp:coreProperties>
</file>